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8CEB" w14:textId="04C4D3BD" w:rsidR="00D528D1" w:rsidRPr="00D528D1" w:rsidRDefault="00D528D1" w:rsidP="007B662E">
      <w:pPr>
        <w:jc w:val="center"/>
        <w:rPr>
          <w:b/>
          <w:bCs/>
          <w:i/>
          <w:iCs/>
          <w:sz w:val="96"/>
          <w:szCs w:val="96"/>
          <w:lang w:val="en-US"/>
        </w:rPr>
      </w:pPr>
      <w:r>
        <w:rPr>
          <w:b/>
          <w:bCs/>
          <w:i/>
          <w:iCs/>
          <w:noProof/>
          <w:sz w:val="96"/>
          <w:szCs w:val="96"/>
          <w:lang w:val="en-US"/>
        </w:rPr>
        <w:drawing>
          <wp:inline distT="0" distB="0" distL="0" distR="0" wp14:anchorId="4F00E81F" wp14:editId="0EC14903">
            <wp:extent cx="756285" cy="1170305"/>
            <wp:effectExtent l="0" t="0" r="5715" b="0"/>
            <wp:docPr id="841668850"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68850" name="Picture 1" descr="A drawing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 cy="1170305"/>
                    </a:xfrm>
                    <a:prstGeom prst="rect">
                      <a:avLst/>
                    </a:prstGeom>
                    <a:noFill/>
                  </pic:spPr>
                </pic:pic>
              </a:graphicData>
            </a:graphic>
          </wp:inline>
        </w:drawing>
      </w:r>
      <w:r w:rsidR="007B662E">
        <w:rPr>
          <w:b/>
          <w:bCs/>
          <w:i/>
          <w:iCs/>
          <w:sz w:val="96"/>
          <w:szCs w:val="96"/>
          <w:lang w:val="en-US"/>
        </w:rPr>
        <w:t xml:space="preserve"> </w:t>
      </w:r>
      <w:r w:rsidRPr="00D528D1">
        <w:rPr>
          <w:b/>
          <w:bCs/>
          <w:i/>
          <w:iCs/>
          <w:sz w:val="96"/>
          <w:szCs w:val="96"/>
          <w:lang w:val="en-US"/>
        </w:rPr>
        <w:t>Newsletter</w:t>
      </w:r>
      <w:r>
        <w:rPr>
          <w:b/>
          <w:bCs/>
          <w:i/>
          <w:iCs/>
          <w:noProof/>
          <w:sz w:val="96"/>
          <w:szCs w:val="96"/>
          <w:lang w:val="en-US"/>
        </w:rPr>
        <w:t xml:space="preserve"> </w:t>
      </w:r>
      <w:r w:rsidR="007B662E" w:rsidRPr="007B662E">
        <w:rPr>
          <w:b/>
          <w:bCs/>
          <w:i/>
          <w:iCs/>
          <w:noProof/>
          <w:lang w:val="en-US"/>
        </w:rPr>
        <w:t xml:space="preserve"> </w:t>
      </w:r>
      <w:r w:rsidR="007B662E">
        <w:rPr>
          <w:b/>
          <w:bCs/>
          <w:i/>
          <w:iCs/>
          <w:noProof/>
          <w:lang w:val="en-US"/>
        </w:rPr>
        <w:t xml:space="preserve"> </w:t>
      </w:r>
      <w:r w:rsidR="007B662E" w:rsidRPr="007B662E">
        <w:rPr>
          <w:b/>
          <w:bCs/>
          <w:i/>
          <w:iCs/>
          <w:noProof/>
          <w:lang w:val="en-US"/>
        </w:rPr>
        <w:t xml:space="preserve"> </w:t>
      </w:r>
      <w:r w:rsidRPr="007B662E">
        <w:rPr>
          <w:b/>
          <w:bCs/>
          <w:i/>
          <w:iCs/>
          <w:noProof/>
          <w:lang w:val="en-US"/>
        </w:rPr>
        <w:t xml:space="preserve"> </w:t>
      </w:r>
      <w:r>
        <w:rPr>
          <w:b/>
          <w:bCs/>
          <w:i/>
          <w:iCs/>
          <w:noProof/>
          <w:sz w:val="96"/>
          <w:szCs w:val="96"/>
          <w:lang w:val="en-US"/>
        </w:rPr>
        <w:drawing>
          <wp:inline distT="0" distB="0" distL="0" distR="0" wp14:anchorId="0EF423EF" wp14:editId="5D4EF371">
            <wp:extent cx="701040" cy="1146175"/>
            <wp:effectExtent l="0" t="0" r="3810" b="0"/>
            <wp:docPr id="478503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1146175"/>
                    </a:xfrm>
                    <a:prstGeom prst="rect">
                      <a:avLst/>
                    </a:prstGeom>
                    <a:noFill/>
                  </pic:spPr>
                </pic:pic>
              </a:graphicData>
            </a:graphic>
          </wp:inline>
        </w:drawing>
      </w:r>
    </w:p>
    <w:p w14:paraId="5A504473" w14:textId="33D328A4" w:rsidR="00D528D1" w:rsidRPr="00D528D1" w:rsidRDefault="00D528D1" w:rsidP="00D528D1">
      <w:pPr>
        <w:jc w:val="center"/>
        <w:rPr>
          <w:sz w:val="28"/>
          <w:szCs w:val="28"/>
          <w:lang w:val="en-US"/>
        </w:rPr>
      </w:pPr>
      <w:r w:rsidRPr="00D528D1">
        <w:rPr>
          <w:sz w:val="28"/>
          <w:szCs w:val="28"/>
          <w:lang w:val="en-US"/>
        </w:rPr>
        <w:t>of the</w:t>
      </w:r>
    </w:p>
    <w:p w14:paraId="541BBC0D" w14:textId="39BBDF98" w:rsidR="00D528D1" w:rsidRDefault="00D528D1" w:rsidP="00D528D1">
      <w:pPr>
        <w:jc w:val="center"/>
        <w:rPr>
          <w:i/>
          <w:iCs/>
          <w:sz w:val="44"/>
          <w:szCs w:val="44"/>
          <w:lang w:val="en-US"/>
        </w:rPr>
      </w:pPr>
      <w:r w:rsidRPr="00D528D1">
        <w:rPr>
          <w:i/>
          <w:iCs/>
          <w:sz w:val="44"/>
          <w:szCs w:val="44"/>
          <w:lang w:val="en-US"/>
        </w:rPr>
        <w:t xml:space="preserve">Great Yarmouth </w:t>
      </w:r>
      <w:r w:rsidR="009B68C6">
        <w:rPr>
          <w:i/>
          <w:iCs/>
          <w:sz w:val="44"/>
          <w:szCs w:val="44"/>
          <w:lang w:val="en-US"/>
        </w:rPr>
        <w:t>L</w:t>
      </w:r>
      <w:r w:rsidRPr="00D528D1">
        <w:rPr>
          <w:i/>
          <w:iCs/>
          <w:sz w:val="44"/>
          <w:szCs w:val="44"/>
          <w:lang w:val="en-US"/>
        </w:rPr>
        <w:t>ocal History &amp; Archaeological Society</w:t>
      </w:r>
    </w:p>
    <w:p w14:paraId="4AC1C4F1" w14:textId="0B12B085" w:rsidR="007B662E" w:rsidRDefault="007B662E" w:rsidP="00D528D1">
      <w:pPr>
        <w:jc w:val="center"/>
        <w:rPr>
          <w:b/>
          <w:bCs/>
          <w:sz w:val="32"/>
          <w:szCs w:val="32"/>
          <w:lang w:val="en-US"/>
        </w:rPr>
      </w:pPr>
      <w:r>
        <w:rPr>
          <w:noProof/>
        </w:rPr>
        <w:drawing>
          <wp:anchor distT="0" distB="0" distL="114300" distR="114300" simplePos="0" relativeHeight="251661312" behindDoc="0" locked="0" layoutInCell="1" allowOverlap="1" wp14:anchorId="40876FAD" wp14:editId="6250114A">
            <wp:simplePos x="0" y="0"/>
            <wp:positionH relativeFrom="column">
              <wp:posOffset>4792980</wp:posOffset>
            </wp:positionH>
            <wp:positionV relativeFrom="paragraph">
              <wp:posOffset>7620</wp:posOffset>
            </wp:positionV>
            <wp:extent cx="372745" cy="520065"/>
            <wp:effectExtent l="0" t="0" r="7680" b="0"/>
            <wp:wrapSquare wrapText="bothSides"/>
            <wp:docPr id="711597036" name="Image5"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711597036" name="Image5" descr="A blue and white logo&#10;&#10;AI-generated content may be incorrect."/>
                    <pic:cNvPicPr/>
                  </pic:nvPicPr>
                  <pic:blipFill>
                    <a:blip r:embed="rId7">
                      <a:lum/>
                      <a:alphaModFix/>
                    </a:blip>
                    <a:srcRect/>
                    <a:stretch>
                      <a:fillRect/>
                    </a:stretch>
                  </pic:blipFill>
                  <pic:spPr>
                    <a:xfrm>
                      <a:off x="0" y="0"/>
                      <a:ext cx="372745" cy="520065"/>
                    </a:xfrm>
                    <a:prstGeom prst="rect">
                      <a:avLst/>
                    </a:prstGeom>
                  </pic:spPr>
                </pic:pic>
              </a:graphicData>
            </a:graphic>
          </wp:anchor>
        </w:drawing>
      </w:r>
      <w:r>
        <w:rPr>
          <w:noProof/>
        </w:rPr>
        <w:drawing>
          <wp:anchor distT="0" distB="0" distL="114300" distR="114300" simplePos="0" relativeHeight="251659264" behindDoc="0" locked="0" layoutInCell="1" allowOverlap="1" wp14:anchorId="6015E7FF" wp14:editId="6199896F">
            <wp:simplePos x="0" y="0"/>
            <wp:positionH relativeFrom="margin">
              <wp:align>center</wp:align>
            </wp:positionH>
            <wp:positionV relativeFrom="paragraph">
              <wp:posOffset>52705</wp:posOffset>
            </wp:positionV>
            <wp:extent cx="2602080" cy="359280"/>
            <wp:effectExtent l="0" t="0" r="0" b="3175"/>
            <wp:wrapSquare wrapText="bothSides"/>
            <wp:docPr id="1452604779" name="Image3"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1452604779" name="Image3" descr="A close up of a sign&#10;&#10;AI-generated content may be incorrect."/>
                    <pic:cNvPicPr/>
                  </pic:nvPicPr>
                  <pic:blipFill>
                    <a:blip r:embed="rId8">
                      <a:lum/>
                      <a:alphaModFix/>
                    </a:blip>
                    <a:srcRect/>
                    <a:stretch>
                      <a:fillRect/>
                    </a:stretch>
                  </pic:blipFill>
                  <pic:spPr>
                    <a:xfrm>
                      <a:off x="0" y="0"/>
                      <a:ext cx="2602080" cy="359280"/>
                    </a:xfrm>
                    <a:prstGeom prst="rect">
                      <a:avLst/>
                    </a:prstGeom>
                  </pic:spPr>
                </pic:pic>
              </a:graphicData>
            </a:graphic>
          </wp:anchor>
        </w:drawing>
      </w:r>
      <w:r>
        <w:rPr>
          <w:i/>
          <w:iCs/>
          <w:noProof/>
          <w:sz w:val="44"/>
          <w:szCs w:val="44"/>
          <w:lang w:val="en-US"/>
        </w:rPr>
        <w:drawing>
          <wp:inline distT="0" distB="0" distL="0" distR="0" wp14:anchorId="7D5CBBD1" wp14:editId="253849D9">
            <wp:extent cx="372110" cy="518160"/>
            <wp:effectExtent l="0" t="0" r="8890" b="0"/>
            <wp:docPr id="183898961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89612" name="Picture 4"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0" cy="518160"/>
                    </a:xfrm>
                    <a:prstGeom prst="rect">
                      <a:avLst/>
                    </a:prstGeom>
                    <a:noFill/>
                  </pic:spPr>
                </pic:pic>
              </a:graphicData>
            </a:graphic>
          </wp:inline>
        </w:drawing>
      </w:r>
    </w:p>
    <w:p w14:paraId="1BBE87F7" w14:textId="45028596" w:rsidR="005C4C9A" w:rsidRPr="00226867" w:rsidRDefault="00226867" w:rsidP="00D528D1">
      <w:pPr>
        <w:jc w:val="center"/>
        <w:rPr>
          <w:b/>
          <w:bCs/>
          <w:i/>
          <w:iCs/>
          <w:sz w:val="32"/>
          <w:szCs w:val="32"/>
          <w:lang w:val="en-US"/>
        </w:rPr>
      </w:pPr>
      <w:r w:rsidRPr="00226867">
        <w:rPr>
          <w:b/>
          <w:bCs/>
          <w:i/>
          <w:iCs/>
          <w:sz w:val="32"/>
          <w:szCs w:val="32"/>
          <w:lang w:val="en-US"/>
        </w:rPr>
        <w:t>August 2025</w:t>
      </w:r>
    </w:p>
    <w:p w14:paraId="396F552C" w14:textId="77777777" w:rsidR="005C4C9A" w:rsidRPr="005C4C9A" w:rsidRDefault="005C4C9A" w:rsidP="005C4C9A">
      <w:pPr>
        <w:jc w:val="center"/>
        <w:rPr>
          <w:b/>
          <w:bCs/>
          <w:sz w:val="44"/>
          <w:szCs w:val="44"/>
          <w:lang w:val="en-US"/>
        </w:rPr>
      </w:pPr>
      <w:r w:rsidRPr="005C4C9A">
        <w:rPr>
          <w:b/>
          <w:bCs/>
          <w:sz w:val="44"/>
          <w:szCs w:val="44"/>
          <w:lang w:val="en-US"/>
        </w:rPr>
        <w:t>Extra Society meeting in August</w:t>
      </w:r>
    </w:p>
    <w:p w14:paraId="7F23548B" w14:textId="6B25A557" w:rsidR="005C4C9A" w:rsidRPr="00B63303" w:rsidRDefault="00D86D95" w:rsidP="005C4C9A">
      <w:pPr>
        <w:jc w:val="center"/>
        <w:rPr>
          <w:b/>
          <w:bCs/>
          <w:i/>
          <w:iCs/>
          <w:sz w:val="56"/>
          <w:szCs w:val="56"/>
          <w:lang w:val="en-US"/>
        </w:rPr>
      </w:pPr>
      <w:r>
        <w:rPr>
          <w:b/>
          <w:bCs/>
          <w:i/>
          <w:iCs/>
          <w:sz w:val="56"/>
          <w:szCs w:val="56"/>
          <w:lang w:val="en-US"/>
        </w:rPr>
        <w:t>‘</w:t>
      </w:r>
      <w:r w:rsidR="005C4C9A" w:rsidRPr="00B63303">
        <w:rPr>
          <w:b/>
          <w:bCs/>
          <w:i/>
          <w:iCs/>
          <w:sz w:val="56"/>
          <w:szCs w:val="56"/>
          <w:lang w:val="en-US"/>
        </w:rPr>
        <w:t>The Black Death and its Aftermath</w:t>
      </w:r>
      <w:r>
        <w:rPr>
          <w:b/>
          <w:bCs/>
          <w:i/>
          <w:iCs/>
          <w:sz w:val="56"/>
          <w:szCs w:val="56"/>
          <w:lang w:val="en-US"/>
        </w:rPr>
        <w:t>’</w:t>
      </w:r>
    </w:p>
    <w:p w14:paraId="719F3839" w14:textId="37C1A938" w:rsidR="002B5D72" w:rsidRPr="002B5D72" w:rsidRDefault="00D86D95" w:rsidP="00D86D95">
      <w:pPr>
        <w:pStyle w:val="Textbody"/>
        <w:jc w:val="both"/>
        <w:rPr>
          <w:b/>
          <w:bCs/>
          <w:lang w:val="en-US"/>
        </w:rPr>
      </w:pPr>
      <w:r w:rsidRPr="00D86D95">
        <w:rPr>
          <w:b/>
          <w:bCs/>
          <w:noProof/>
        </w:rPr>
        <w:drawing>
          <wp:anchor distT="0" distB="0" distL="180340" distR="114300" simplePos="0" relativeHeight="251662336" behindDoc="0" locked="0" layoutInCell="1" allowOverlap="1" wp14:anchorId="31D68A17" wp14:editId="58596BCF">
            <wp:simplePos x="0" y="0"/>
            <wp:positionH relativeFrom="column">
              <wp:posOffset>3031490</wp:posOffset>
            </wp:positionH>
            <wp:positionV relativeFrom="paragraph">
              <wp:posOffset>3810</wp:posOffset>
            </wp:positionV>
            <wp:extent cx="2638800" cy="1882800"/>
            <wp:effectExtent l="0" t="0" r="9525" b="3175"/>
            <wp:wrapSquare wrapText="bothSides"/>
            <wp:docPr id="72116871"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800" cy="188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C9A" w:rsidRPr="002B5D72">
        <w:rPr>
          <w:b/>
          <w:bCs/>
          <w:lang w:val="en-US"/>
        </w:rPr>
        <w:t>The Society has organi</w:t>
      </w:r>
      <w:r w:rsidR="00D7769A">
        <w:rPr>
          <w:b/>
          <w:bCs/>
          <w:lang w:val="en-US"/>
        </w:rPr>
        <w:t>s</w:t>
      </w:r>
      <w:r w:rsidR="005C4C9A" w:rsidRPr="002B5D72">
        <w:rPr>
          <w:b/>
          <w:bCs/>
          <w:lang w:val="en-US"/>
        </w:rPr>
        <w:t xml:space="preserve">ed a supplementary meeting which will be held on 22 </w:t>
      </w:r>
      <w:r w:rsidRPr="002B5D72">
        <w:rPr>
          <w:b/>
          <w:bCs/>
          <w:lang w:val="en-US"/>
        </w:rPr>
        <w:t xml:space="preserve">August </w:t>
      </w:r>
      <w:r w:rsidRPr="00D86D95">
        <w:rPr>
          <w:b/>
          <w:bCs/>
          <w:lang w:val="en-US"/>
        </w:rPr>
        <w:t>2025</w:t>
      </w:r>
      <w:r w:rsidR="005C4C9A" w:rsidRPr="002B5D72">
        <w:rPr>
          <w:b/>
          <w:bCs/>
          <w:lang w:val="en-US"/>
        </w:rPr>
        <w:t xml:space="preserve">. The talk will be by Imogen Corrigan and is entitled </w:t>
      </w:r>
      <w:r w:rsidR="005C4C9A" w:rsidRPr="002B5D72">
        <w:rPr>
          <w:b/>
          <w:bCs/>
          <w:i/>
          <w:iCs/>
          <w:lang w:val="en-US"/>
        </w:rPr>
        <w:t>‘The Black Death and its Aftermath’</w:t>
      </w:r>
      <w:r w:rsidR="005C4C9A" w:rsidRPr="002B5D72">
        <w:rPr>
          <w:b/>
          <w:bCs/>
          <w:lang w:val="en-US"/>
        </w:rPr>
        <w:t xml:space="preserve">. The meeting will be held at Christchurch and will start at 7.30pm. </w:t>
      </w:r>
    </w:p>
    <w:p w14:paraId="5F3C6C63" w14:textId="46D59807" w:rsidR="005C4C9A" w:rsidRDefault="00534823" w:rsidP="00D86D95">
      <w:pPr>
        <w:pStyle w:val="Textbody"/>
        <w:jc w:val="both"/>
      </w:pPr>
      <w:r w:rsidRPr="00534823">
        <w:rPr>
          <w:noProof/>
          <w:lang w:val="en-US"/>
        </w:rPr>
        <mc:AlternateContent>
          <mc:Choice Requires="wps">
            <w:drawing>
              <wp:anchor distT="365760" distB="365760" distL="0" distR="0" simplePos="0" relativeHeight="251664384" behindDoc="0" locked="0" layoutInCell="1" allowOverlap="1" wp14:anchorId="1132A302" wp14:editId="444CA0E1">
                <wp:simplePos x="0" y="0"/>
                <wp:positionH relativeFrom="margin">
                  <wp:align>left</wp:align>
                </wp:positionH>
                <wp:positionV relativeFrom="margin">
                  <wp:posOffset>6393180</wp:posOffset>
                </wp:positionV>
                <wp:extent cx="5789930" cy="2766060"/>
                <wp:effectExtent l="0" t="0" r="1270" b="0"/>
                <wp:wrapTopAndBottom/>
                <wp:docPr id="148" name="Rectangle 154"/>
                <wp:cNvGraphicFramePr/>
                <a:graphic xmlns:a="http://schemas.openxmlformats.org/drawingml/2006/main">
                  <a:graphicData uri="http://schemas.microsoft.com/office/word/2010/wordprocessingShape">
                    <wps:wsp>
                      <wps:cNvSpPr/>
                      <wps:spPr>
                        <a:xfrm>
                          <a:off x="0" y="0"/>
                          <a:ext cx="5789930" cy="2766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BFFF9" w14:textId="17CFBD01" w:rsidR="00534823" w:rsidRPr="005C08DF" w:rsidRDefault="00534823">
                            <w:pPr>
                              <w:pBdr>
                                <w:top w:val="single" w:sz="6" w:space="6" w:color="156082" w:themeColor="accent1"/>
                                <w:bottom w:val="single" w:sz="6" w:space="6" w:color="156082" w:themeColor="accent1"/>
                              </w:pBdr>
                              <w:spacing w:after="240"/>
                              <w:jc w:val="center"/>
                              <w:rPr>
                                <w:rFonts w:eastAsiaTheme="majorEastAsia" w:cstheme="majorBidi"/>
                                <w:b/>
                                <w:bCs/>
                                <w:i/>
                                <w:iCs/>
                                <w:caps/>
                                <w:color w:val="EE0000"/>
                              </w:rPr>
                            </w:pPr>
                            <w:r w:rsidRPr="005C08DF">
                              <w:rPr>
                                <w:rFonts w:eastAsiaTheme="majorEastAsia" w:cstheme="majorBidi"/>
                                <w:b/>
                                <w:bCs/>
                                <w:i/>
                                <w:iCs/>
                                <w:caps/>
                                <w:color w:val="EE0000"/>
                              </w:rPr>
                              <w:t>Inside this newsletter</w:t>
                            </w:r>
                          </w:p>
                          <w:p w14:paraId="7A1846D6" w14:textId="50BD0DE6" w:rsidR="00534823" w:rsidRDefault="005C08DF" w:rsidP="005C08DF">
                            <w:pPr>
                              <w:rPr>
                                <w:b/>
                                <w:bCs/>
                                <w:color w:val="000000" w:themeColor="text1"/>
                              </w:rPr>
                            </w:pPr>
                            <w:r w:rsidRPr="005C08DF">
                              <w:rPr>
                                <w:b/>
                                <w:bCs/>
                                <w:color w:val="000000" w:themeColor="text1"/>
                              </w:rPr>
                              <w:t>New Venue for meetings starting in September</w:t>
                            </w:r>
                            <w:r w:rsidRPr="005C08DF">
                              <w:rPr>
                                <w:color w:val="000000" w:themeColor="text1"/>
                              </w:rPr>
                              <w:tab/>
                            </w:r>
                            <w:r w:rsidRPr="005C08DF">
                              <w:rPr>
                                <w:color w:val="000000" w:themeColor="text1"/>
                              </w:rPr>
                              <w:tab/>
                            </w:r>
                            <w:r w:rsidRPr="005C08DF">
                              <w:rPr>
                                <w:color w:val="000000" w:themeColor="text1"/>
                              </w:rPr>
                              <w:tab/>
                            </w:r>
                            <w:r w:rsidRPr="005C08DF">
                              <w:rPr>
                                <w:color w:val="000000" w:themeColor="text1"/>
                              </w:rPr>
                              <w:tab/>
                            </w:r>
                            <w:r w:rsidRPr="005C08DF">
                              <w:rPr>
                                <w:color w:val="000000" w:themeColor="text1"/>
                              </w:rPr>
                              <w:tab/>
                            </w:r>
                            <w:r>
                              <w:rPr>
                                <w:color w:val="000000" w:themeColor="text1"/>
                              </w:rPr>
                              <w:t xml:space="preserve">      </w:t>
                            </w:r>
                            <w:r w:rsidRPr="005C08DF">
                              <w:rPr>
                                <w:b/>
                                <w:bCs/>
                                <w:color w:val="000000" w:themeColor="text1"/>
                              </w:rPr>
                              <w:t>Page 2</w:t>
                            </w:r>
                          </w:p>
                          <w:p w14:paraId="144053BC" w14:textId="07D26276" w:rsidR="00E51CCA" w:rsidRDefault="00F82329" w:rsidP="005C08DF">
                            <w:pPr>
                              <w:rPr>
                                <w:b/>
                                <w:bCs/>
                                <w:color w:val="000000" w:themeColor="text1"/>
                              </w:rPr>
                            </w:pPr>
                            <w:r>
                              <w:rPr>
                                <w:b/>
                                <w:bCs/>
                                <w:color w:val="000000" w:themeColor="text1"/>
                              </w:rPr>
                              <w:t>History Fair in September</w:t>
                            </w:r>
                            <w:r>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t xml:space="preserve">     Page 3</w:t>
                            </w:r>
                          </w:p>
                          <w:p w14:paraId="37864B3E" w14:textId="575A2AB0" w:rsidR="00F82329" w:rsidRDefault="00E51CCA" w:rsidP="005C08DF">
                            <w:pPr>
                              <w:rPr>
                                <w:b/>
                                <w:bCs/>
                                <w:color w:val="000000" w:themeColor="text1"/>
                              </w:rPr>
                            </w:pPr>
                            <w:r>
                              <w:rPr>
                                <w:b/>
                                <w:bCs/>
                                <w:color w:val="000000" w:themeColor="text1"/>
                              </w:rPr>
                              <w:t>Obituary of Paul Godfrey</w:t>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21693C">
                              <w:rPr>
                                <w:b/>
                                <w:bCs/>
                                <w:color w:val="000000" w:themeColor="text1"/>
                              </w:rPr>
                              <w:t xml:space="preserve">   </w:t>
                            </w:r>
                            <w:r>
                              <w:rPr>
                                <w:b/>
                                <w:bCs/>
                                <w:color w:val="000000" w:themeColor="text1"/>
                              </w:rPr>
                              <w:tab/>
                              <w:t xml:space="preserve">   </w:t>
                            </w:r>
                            <w:r w:rsidR="0021693C">
                              <w:rPr>
                                <w:b/>
                                <w:bCs/>
                                <w:color w:val="000000" w:themeColor="text1"/>
                              </w:rPr>
                              <w:t xml:space="preserve">   </w:t>
                            </w:r>
                            <w:r w:rsidR="00F82329">
                              <w:rPr>
                                <w:b/>
                                <w:bCs/>
                                <w:color w:val="000000" w:themeColor="text1"/>
                              </w:rPr>
                              <w:t>Page</w:t>
                            </w:r>
                            <w:r w:rsidR="0021693C">
                              <w:rPr>
                                <w:b/>
                                <w:bCs/>
                                <w:color w:val="000000" w:themeColor="text1"/>
                              </w:rPr>
                              <w:t xml:space="preserve"> 3</w:t>
                            </w:r>
                          </w:p>
                          <w:p w14:paraId="004B4D2F" w14:textId="7758E6E0" w:rsidR="00F82329" w:rsidRDefault="00F82329" w:rsidP="005C08DF">
                            <w:pPr>
                              <w:rPr>
                                <w:b/>
                                <w:bCs/>
                                <w:color w:val="000000" w:themeColor="text1"/>
                              </w:rPr>
                            </w:pPr>
                            <w:r>
                              <w:rPr>
                                <w:b/>
                                <w:bCs/>
                                <w:color w:val="000000" w:themeColor="text1"/>
                              </w:rPr>
                              <w:t>Lectures &amp; events organised by CBA East, SHARP Festival of Archaeology, Norwich Castle Museum &amp; 50 Years of Discovery; Celebrating 50 years of Archaeology &amp; Heritage in East Anglia</w:t>
                            </w:r>
                            <w:r w:rsidR="00222A2D">
                              <w:rPr>
                                <w:b/>
                                <w:bCs/>
                                <w:color w:val="000000" w:themeColor="text1"/>
                              </w:rPr>
                              <w:t>, VJ Day talk by Neil</w:t>
                            </w:r>
                            <w:r>
                              <w:rPr>
                                <w:b/>
                                <w:bCs/>
                                <w:color w:val="000000" w:themeColor="text1"/>
                              </w:rPr>
                              <w:tab/>
                            </w:r>
                            <w:r w:rsidR="00222A2D">
                              <w:rPr>
                                <w:b/>
                                <w:bCs/>
                                <w:color w:val="000000" w:themeColor="text1"/>
                              </w:rPr>
                              <w:t>Storey</w:t>
                            </w:r>
                            <w:r>
                              <w:rPr>
                                <w:b/>
                                <w:bCs/>
                                <w:color w:val="000000" w:themeColor="text1"/>
                              </w:rPr>
                              <w:tab/>
                            </w:r>
                            <w:r>
                              <w:rPr>
                                <w:b/>
                                <w:bCs/>
                                <w:color w:val="000000" w:themeColor="text1"/>
                              </w:rPr>
                              <w:tab/>
                            </w:r>
                            <w:r>
                              <w:rPr>
                                <w:b/>
                                <w:bCs/>
                                <w:color w:val="000000" w:themeColor="text1"/>
                              </w:rPr>
                              <w:tab/>
                            </w:r>
                            <w:r>
                              <w:rPr>
                                <w:b/>
                                <w:bCs/>
                                <w:color w:val="000000" w:themeColor="text1"/>
                              </w:rPr>
                              <w:tab/>
                            </w:r>
                            <w:r w:rsidR="008F7F40">
                              <w:rPr>
                                <w:b/>
                                <w:bCs/>
                                <w:color w:val="000000" w:themeColor="text1"/>
                              </w:rPr>
                              <w:t xml:space="preserve">  </w:t>
                            </w:r>
                            <w:r>
                              <w:rPr>
                                <w:b/>
                                <w:bCs/>
                                <w:color w:val="000000" w:themeColor="text1"/>
                              </w:rPr>
                              <w:tab/>
                            </w:r>
                            <w:r>
                              <w:rPr>
                                <w:b/>
                                <w:bCs/>
                                <w:color w:val="000000" w:themeColor="text1"/>
                              </w:rPr>
                              <w:tab/>
                            </w:r>
                            <w:r w:rsidR="0021693C">
                              <w:rPr>
                                <w:b/>
                                <w:bCs/>
                                <w:color w:val="000000" w:themeColor="text1"/>
                              </w:rPr>
                              <w:t xml:space="preserve">     </w:t>
                            </w:r>
                            <w:r w:rsidR="008F7F40">
                              <w:rPr>
                                <w:b/>
                                <w:bCs/>
                                <w:color w:val="000000" w:themeColor="text1"/>
                              </w:rPr>
                              <w:t xml:space="preserve"> </w:t>
                            </w:r>
                            <w:r>
                              <w:rPr>
                                <w:b/>
                                <w:bCs/>
                                <w:color w:val="000000" w:themeColor="text1"/>
                              </w:rPr>
                              <w:t>Page</w:t>
                            </w:r>
                            <w:r w:rsidR="0021693C">
                              <w:rPr>
                                <w:b/>
                                <w:bCs/>
                                <w:color w:val="000000" w:themeColor="text1"/>
                              </w:rPr>
                              <w:t xml:space="preserve"> </w:t>
                            </w:r>
                            <w:r w:rsidR="00E51CCA">
                              <w:rPr>
                                <w:b/>
                                <w:bCs/>
                                <w:color w:val="000000" w:themeColor="text1"/>
                              </w:rPr>
                              <w:t>4</w:t>
                            </w:r>
                          </w:p>
                          <w:p w14:paraId="7781929A" w14:textId="77777777" w:rsidR="00226867" w:rsidRDefault="00273E30" w:rsidP="005C08DF">
                            <w:pPr>
                              <w:rPr>
                                <w:b/>
                                <w:bCs/>
                                <w:color w:val="000000" w:themeColor="text1"/>
                              </w:rPr>
                            </w:pPr>
                            <w:r>
                              <w:rPr>
                                <w:b/>
                                <w:bCs/>
                                <w:color w:val="000000" w:themeColor="text1"/>
                              </w:rPr>
                              <w:t>Vandalism at the Yarmouth Minster</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Page 5</w:t>
                            </w:r>
                          </w:p>
                          <w:p w14:paraId="110D1923" w14:textId="43E04262" w:rsidR="00F82329" w:rsidRPr="005C08DF" w:rsidRDefault="00226867" w:rsidP="005C08DF">
                            <w:pPr>
                              <w:rPr>
                                <w:color w:val="000000" w:themeColor="text1"/>
                              </w:rPr>
                            </w:pPr>
                            <w:r>
                              <w:rPr>
                                <w:b/>
                                <w:bCs/>
                                <w:color w:val="000000" w:themeColor="text1"/>
                              </w:rPr>
                              <w:t xml:space="preserve">Proposed list of interesting buildings </w:t>
                            </w:r>
                            <w:r w:rsidR="00A74578">
                              <w:rPr>
                                <w:b/>
                                <w:bCs/>
                                <w:color w:val="000000" w:themeColor="text1"/>
                              </w:rPr>
                              <w:t>suggest</w:t>
                            </w:r>
                            <w:r>
                              <w:rPr>
                                <w:b/>
                                <w:bCs/>
                                <w:color w:val="000000" w:themeColor="text1"/>
                              </w:rPr>
                              <w:t>ed by the Civic Society</w:t>
                            </w:r>
                            <w:r>
                              <w:rPr>
                                <w:b/>
                                <w:bCs/>
                                <w:color w:val="000000" w:themeColor="text1"/>
                              </w:rPr>
                              <w:tab/>
                            </w:r>
                            <w:r>
                              <w:rPr>
                                <w:b/>
                                <w:bCs/>
                                <w:color w:val="000000" w:themeColor="text1"/>
                              </w:rPr>
                              <w:tab/>
                              <w:t xml:space="preserve">      Page </w:t>
                            </w:r>
                            <w:r w:rsidR="00E51CCA">
                              <w:rPr>
                                <w:b/>
                                <w:bCs/>
                                <w:color w:val="000000" w:themeColor="text1"/>
                              </w:rPr>
                              <w:t>6</w:t>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A302" id="Rectangle 154" o:spid="_x0000_s1026" style="position:absolute;left:0;text-align:left;margin-left:0;margin-top:503.4pt;width:455.9pt;height:217.8pt;z-index:251664384;visibility:visible;mso-wrap-style:square;mso-width-percent:0;mso-height-percent:0;mso-wrap-distance-left:0;mso-wrap-distance-top:28.8pt;mso-wrap-distance-right:0;mso-wrap-distance-bottom:28.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" filled="f" stroked="f" strokeweight="1pt">
                <v:textbox inset="0,0,0,0">
                  <w:txbxContent>
                    <w:p w14:paraId="55ABFFF9" w14:textId="17CFBD01" w:rsidR="00534823" w:rsidRPr="005C08DF" w:rsidRDefault="00534823">
                      <w:pPr>
                        <w:pBdr>
                          <w:top w:val="single" w:sz="6" w:space="6" w:color="156082" w:themeColor="accent1"/>
                          <w:bottom w:val="single" w:sz="6" w:space="6" w:color="156082" w:themeColor="accent1"/>
                        </w:pBdr>
                        <w:spacing w:after="240"/>
                        <w:jc w:val="center"/>
                        <w:rPr>
                          <w:rFonts w:eastAsiaTheme="majorEastAsia" w:cstheme="majorBidi"/>
                          <w:b/>
                          <w:bCs/>
                          <w:i/>
                          <w:iCs/>
                          <w:caps/>
                          <w:color w:val="EE0000"/>
                        </w:rPr>
                      </w:pPr>
                      <w:r w:rsidRPr="005C08DF">
                        <w:rPr>
                          <w:rFonts w:eastAsiaTheme="majorEastAsia" w:cstheme="majorBidi"/>
                          <w:b/>
                          <w:bCs/>
                          <w:i/>
                          <w:iCs/>
                          <w:caps/>
                          <w:color w:val="EE0000"/>
                        </w:rPr>
                        <w:t>Inside this newsletter</w:t>
                      </w:r>
                    </w:p>
                    <w:p w14:paraId="7A1846D6" w14:textId="50BD0DE6" w:rsidR="00534823" w:rsidRDefault="005C08DF" w:rsidP="005C08DF">
                      <w:pPr>
                        <w:rPr>
                          <w:b/>
                          <w:bCs/>
                          <w:color w:val="000000" w:themeColor="text1"/>
                        </w:rPr>
                      </w:pPr>
                      <w:r w:rsidRPr="005C08DF">
                        <w:rPr>
                          <w:b/>
                          <w:bCs/>
                          <w:color w:val="000000" w:themeColor="text1"/>
                        </w:rPr>
                        <w:t>New Venue for meetings starting in September</w:t>
                      </w:r>
                      <w:r w:rsidRPr="005C08DF">
                        <w:rPr>
                          <w:color w:val="000000" w:themeColor="text1"/>
                        </w:rPr>
                        <w:tab/>
                      </w:r>
                      <w:r w:rsidRPr="005C08DF">
                        <w:rPr>
                          <w:color w:val="000000" w:themeColor="text1"/>
                        </w:rPr>
                        <w:tab/>
                      </w:r>
                      <w:r w:rsidRPr="005C08DF">
                        <w:rPr>
                          <w:color w:val="000000" w:themeColor="text1"/>
                        </w:rPr>
                        <w:tab/>
                      </w:r>
                      <w:r w:rsidRPr="005C08DF">
                        <w:rPr>
                          <w:color w:val="000000" w:themeColor="text1"/>
                        </w:rPr>
                        <w:tab/>
                      </w:r>
                      <w:r w:rsidRPr="005C08DF">
                        <w:rPr>
                          <w:color w:val="000000" w:themeColor="text1"/>
                        </w:rPr>
                        <w:tab/>
                      </w:r>
                      <w:r>
                        <w:rPr>
                          <w:color w:val="000000" w:themeColor="text1"/>
                        </w:rPr>
                        <w:t xml:space="preserve">      </w:t>
                      </w:r>
                      <w:r w:rsidRPr="005C08DF">
                        <w:rPr>
                          <w:b/>
                          <w:bCs/>
                          <w:color w:val="000000" w:themeColor="text1"/>
                        </w:rPr>
                        <w:t>Page 2</w:t>
                      </w:r>
                    </w:p>
                    <w:p w14:paraId="144053BC" w14:textId="07D26276" w:rsidR="00E51CCA" w:rsidRDefault="00F82329" w:rsidP="005C08DF">
                      <w:pPr>
                        <w:rPr>
                          <w:b/>
                          <w:bCs/>
                          <w:color w:val="000000" w:themeColor="text1"/>
                        </w:rPr>
                      </w:pPr>
                      <w:r>
                        <w:rPr>
                          <w:b/>
                          <w:bCs/>
                          <w:color w:val="000000" w:themeColor="text1"/>
                        </w:rPr>
                        <w:t>History Fair in September</w:t>
                      </w:r>
                      <w:r>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r>
                      <w:r w:rsidR="00E51CCA">
                        <w:rPr>
                          <w:b/>
                          <w:bCs/>
                          <w:color w:val="000000" w:themeColor="text1"/>
                        </w:rPr>
                        <w:tab/>
                        <w:t xml:space="preserve">     Page 3</w:t>
                      </w:r>
                    </w:p>
                    <w:p w14:paraId="37864B3E" w14:textId="575A2AB0" w:rsidR="00F82329" w:rsidRDefault="00E51CCA" w:rsidP="005C08DF">
                      <w:pPr>
                        <w:rPr>
                          <w:b/>
                          <w:bCs/>
                          <w:color w:val="000000" w:themeColor="text1"/>
                        </w:rPr>
                      </w:pPr>
                      <w:r>
                        <w:rPr>
                          <w:b/>
                          <w:bCs/>
                          <w:color w:val="000000" w:themeColor="text1"/>
                        </w:rPr>
                        <w:t>Obituary of Paul Godfrey</w:t>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21693C">
                        <w:rPr>
                          <w:b/>
                          <w:bCs/>
                          <w:color w:val="000000" w:themeColor="text1"/>
                        </w:rPr>
                        <w:t xml:space="preserve">   </w:t>
                      </w:r>
                      <w:r>
                        <w:rPr>
                          <w:b/>
                          <w:bCs/>
                          <w:color w:val="000000" w:themeColor="text1"/>
                        </w:rPr>
                        <w:tab/>
                        <w:t xml:space="preserve">   </w:t>
                      </w:r>
                      <w:r w:rsidR="0021693C">
                        <w:rPr>
                          <w:b/>
                          <w:bCs/>
                          <w:color w:val="000000" w:themeColor="text1"/>
                        </w:rPr>
                        <w:t xml:space="preserve">   </w:t>
                      </w:r>
                      <w:r w:rsidR="00F82329">
                        <w:rPr>
                          <w:b/>
                          <w:bCs/>
                          <w:color w:val="000000" w:themeColor="text1"/>
                        </w:rPr>
                        <w:t>Page</w:t>
                      </w:r>
                      <w:r w:rsidR="0021693C">
                        <w:rPr>
                          <w:b/>
                          <w:bCs/>
                          <w:color w:val="000000" w:themeColor="text1"/>
                        </w:rPr>
                        <w:t xml:space="preserve"> 3</w:t>
                      </w:r>
                    </w:p>
                    <w:p w14:paraId="004B4D2F" w14:textId="7758E6E0" w:rsidR="00F82329" w:rsidRDefault="00F82329" w:rsidP="005C08DF">
                      <w:pPr>
                        <w:rPr>
                          <w:b/>
                          <w:bCs/>
                          <w:color w:val="000000" w:themeColor="text1"/>
                        </w:rPr>
                      </w:pPr>
                      <w:r>
                        <w:rPr>
                          <w:b/>
                          <w:bCs/>
                          <w:color w:val="000000" w:themeColor="text1"/>
                        </w:rPr>
                        <w:t>Lectures &amp; events organised by CBA East, SHARP Festival of Archaeology, Norwich Castle Museum &amp; 50 Years of Discovery; Celebrating 50 years of Archaeology &amp; Heritage in East Anglia</w:t>
                      </w:r>
                      <w:r w:rsidR="00222A2D">
                        <w:rPr>
                          <w:b/>
                          <w:bCs/>
                          <w:color w:val="000000" w:themeColor="text1"/>
                        </w:rPr>
                        <w:t>, VJ Day talk by Neil</w:t>
                      </w:r>
                      <w:r>
                        <w:rPr>
                          <w:b/>
                          <w:bCs/>
                          <w:color w:val="000000" w:themeColor="text1"/>
                        </w:rPr>
                        <w:tab/>
                      </w:r>
                      <w:r w:rsidR="00222A2D">
                        <w:rPr>
                          <w:b/>
                          <w:bCs/>
                          <w:color w:val="000000" w:themeColor="text1"/>
                        </w:rPr>
                        <w:t>Storey</w:t>
                      </w:r>
                      <w:r>
                        <w:rPr>
                          <w:b/>
                          <w:bCs/>
                          <w:color w:val="000000" w:themeColor="text1"/>
                        </w:rPr>
                        <w:tab/>
                      </w:r>
                      <w:r>
                        <w:rPr>
                          <w:b/>
                          <w:bCs/>
                          <w:color w:val="000000" w:themeColor="text1"/>
                        </w:rPr>
                        <w:tab/>
                      </w:r>
                      <w:r>
                        <w:rPr>
                          <w:b/>
                          <w:bCs/>
                          <w:color w:val="000000" w:themeColor="text1"/>
                        </w:rPr>
                        <w:tab/>
                      </w:r>
                      <w:proofErr w:type="gramStart"/>
                      <w:r>
                        <w:rPr>
                          <w:b/>
                          <w:bCs/>
                          <w:color w:val="000000" w:themeColor="text1"/>
                        </w:rPr>
                        <w:tab/>
                      </w:r>
                      <w:r w:rsidR="008F7F40">
                        <w:rPr>
                          <w:b/>
                          <w:bCs/>
                          <w:color w:val="000000" w:themeColor="text1"/>
                        </w:rPr>
                        <w:t xml:space="preserve">  </w:t>
                      </w:r>
                      <w:r>
                        <w:rPr>
                          <w:b/>
                          <w:bCs/>
                          <w:color w:val="000000" w:themeColor="text1"/>
                        </w:rPr>
                        <w:tab/>
                      </w:r>
                      <w:proofErr w:type="gramEnd"/>
                      <w:r>
                        <w:rPr>
                          <w:b/>
                          <w:bCs/>
                          <w:color w:val="000000" w:themeColor="text1"/>
                        </w:rPr>
                        <w:tab/>
                      </w:r>
                      <w:r w:rsidR="0021693C">
                        <w:rPr>
                          <w:b/>
                          <w:bCs/>
                          <w:color w:val="000000" w:themeColor="text1"/>
                        </w:rPr>
                        <w:t xml:space="preserve">     </w:t>
                      </w:r>
                      <w:r w:rsidR="008F7F40">
                        <w:rPr>
                          <w:b/>
                          <w:bCs/>
                          <w:color w:val="000000" w:themeColor="text1"/>
                        </w:rPr>
                        <w:t xml:space="preserve"> </w:t>
                      </w:r>
                      <w:r>
                        <w:rPr>
                          <w:b/>
                          <w:bCs/>
                          <w:color w:val="000000" w:themeColor="text1"/>
                        </w:rPr>
                        <w:t>Page</w:t>
                      </w:r>
                      <w:r w:rsidR="0021693C">
                        <w:rPr>
                          <w:b/>
                          <w:bCs/>
                          <w:color w:val="000000" w:themeColor="text1"/>
                        </w:rPr>
                        <w:t xml:space="preserve"> </w:t>
                      </w:r>
                      <w:r w:rsidR="00E51CCA">
                        <w:rPr>
                          <w:b/>
                          <w:bCs/>
                          <w:color w:val="000000" w:themeColor="text1"/>
                        </w:rPr>
                        <w:t>4</w:t>
                      </w:r>
                    </w:p>
                    <w:p w14:paraId="7781929A" w14:textId="77777777" w:rsidR="00226867" w:rsidRDefault="00273E30" w:rsidP="005C08DF">
                      <w:pPr>
                        <w:rPr>
                          <w:b/>
                          <w:bCs/>
                          <w:color w:val="000000" w:themeColor="text1"/>
                        </w:rPr>
                      </w:pPr>
                      <w:r>
                        <w:rPr>
                          <w:b/>
                          <w:bCs/>
                          <w:color w:val="000000" w:themeColor="text1"/>
                        </w:rPr>
                        <w:t>Vandalism at the Yarmouth Minster</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Page 5</w:t>
                      </w:r>
                    </w:p>
                    <w:p w14:paraId="110D1923" w14:textId="43E04262" w:rsidR="00F82329" w:rsidRPr="005C08DF" w:rsidRDefault="00226867" w:rsidP="005C08DF">
                      <w:pPr>
                        <w:rPr>
                          <w:color w:val="000000" w:themeColor="text1"/>
                        </w:rPr>
                      </w:pPr>
                      <w:r>
                        <w:rPr>
                          <w:b/>
                          <w:bCs/>
                          <w:color w:val="000000" w:themeColor="text1"/>
                        </w:rPr>
                        <w:t xml:space="preserve">Proposed list of interesting buildings </w:t>
                      </w:r>
                      <w:r w:rsidR="00A74578">
                        <w:rPr>
                          <w:b/>
                          <w:bCs/>
                          <w:color w:val="000000" w:themeColor="text1"/>
                        </w:rPr>
                        <w:t>suggest</w:t>
                      </w:r>
                      <w:r>
                        <w:rPr>
                          <w:b/>
                          <w:bCs/>
                          <w:color w:val="000000" w:themeColor="text1"/>
                        </w:rPr>
                        <w:t>ed by the Civic Society</w:t>
                      </w:r>
                      <w:r>
                        <w:rPr>
                          <w:b/>
                          <w:bCs/>
                          <w:color w:val="000000" w:themeColor="text1"/>
                        </w:rPr>
                        <w:tab/>
                      </w:r>
                      <w:r>
                        <w:rPr>
                          <w:b/>
                          <w:bCs/>
                          <w:color w:val="000000" w:themeColor="text1"/>
                        </w:rPr>
                        <w:tab/>
                        <w:t xml:space="preserve">      Page </w:t>
                      </w:r>
                      <w:r w:rsidR="00E51CCA">
                        <w:rPr>
                          <w:b/>
                          <w:bCs/>
                          <w:color w:val="000000" w:themeColor="text1"/>
                        </w:rPr>
                        <w:t>6</w:t>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r w:rsidR="00F82329">
                        <w:rPr>
                          <w:b/>
                          <w:bCs/>
                          <w:color w:val="000000" w:themeColor="text1"/>
                        </w:rPr>
                        <w:tab/>
                      </w:r>
                    </w:p>
                  </w:txbxContent>
                </v:textbox>
                <w10:wrap type="topAndBottom" anchorx="margin" anchory="margin"/>
              </v:rect>
            </w:pict>
          </mc:Fallback>
        </mc:AlternateContent>
      </w:r>
      <w:r w:rsidR="005C4C9A">
        <w:t>The speaker, the medieval his</w:t>
      </w:r>
      <w:r w:rsidR="005C4C9A">
        <w:rPr>
          <w:color w:val="000000"/>
        </w:rPr>
        <w:t>torian </w:t>
      </w:r>
      <w:hyperlink r:id="rId11" w:history="1">
        <w:r w:rsidR="005C4C9A" w:rsidRPr="005C4C9A">
          <w:t>Imogen Corrigan</w:t>
        </w:r>
      </w:hyperlink>
      <w:r w:rsidR="005C4C9A">
        <w:rPr>
          <w:color w:val="000000"/>
        </w:rPr>
        <w:t>, </w:t>
      </w:r>
      <w:r w:rsidR="005C4C9A">
        <w:t xml:space="preserve">BA, MPhil, </w:t>
      </w:r>
      <w:proofErr w:type="spellStart"/>
      <w:r w:rsidR="005C4C9A">
        <w:t>FRHistS</w:t>
      </w:r>
      <w:proofErr w:type="spellEnd"/>
      <w:r w:rsidR="005C4C9A">
        <w:t xml:space="preserve">, FRSA, spent </w:t>
      </w:r>
      <w:r w:rsidR="005C4C9A">
        <w:lastRenderedPageBreak/>
        <w:t>nearly 20 years in the British Army and retired in the rank of Major before turning to a life-long interest in Anglo-Saxon and Medieval History, which she studied at the University of Kent. She is a proficient lecturer on medieval history and particularly church art and architecture, and accredited with the Arts Society, Imogen has also gained an MPhil from the University of Birmingham. Her book </w:t>
      </w:r>
      <w:r w:rsidR="005C4C9A">
        <w:rPr>
          <w:rStyle w:val="Emphasis"/>
        </w:rPr>
        <w:t>Stone on Stone: The Men Who Built the Cathedrals</w:t>
      </w:r>
      <w:r w:rsidR="005C4C9A">
        <w:t> was published in 2019 and </w:t>
      </w:r>
      <w:r w:rsidR="005C4C9A">
        <w:rPr>
          <w:rStyle w:val="Emphasis"/>
        </w:rPr>
        <w:t>The Green Man: Myth &amp; Reality </w:t>
      </w:r>
      <w:r w:rsidR="005C4C9A">
        <w:t xml:space="preserve">was published in 2025. In 2022 Imogen </w:t>
      </w:r>
      <w:r w:rsidR="005C4C9A" w:rsidRPr="005C4C9A">
        <w:rPr>
          <w:lang w:val="en-US"/>
        </w:rPr>
        <w:t>Corrigan</w:t>
      </w:r>
      <w:r w:rsidR="005C4C9A">
        <w:t xml:space="preserve"> was elected as a Fellow of the Royal Historical Society. In addition to this, Imogen </w:t>
      </w:r>
      <w:r w:rsidR="005C4C9A" w:rsidRPr="005C4C9A">
        <w:rPr>
          <w:lang w:val="en-US"/>
        </w:rPr>
        <w:t>Corrigan</w:t>
      </w:r>
      <w:r w:rsidR="005C4C9A">
        <w:t xml:space="preserve"> is the Memorials and Monuments Specialist for the Diocesan Advisory Committee for Canterbury. </w:t>
      </w:r>
    </w:p>
    <w:p w14:paraId="58B6BE25" w14:textId="783EE9F6" w:rsidR="005C4C9A" w:rsidRDefault="00CB3667" w:rsidP="00D86D95">
      <w:pPr>
        <w:pStyle w:val="Standard"/>
        <w:spacing w:line="276" w:lineRule="auto"/>
        <w:jc w:val="both"/>
      </w:pPr>
      <w:r>
        <w:t>Regarding</w:t>
      </w:r>
      <w:r w:rsidR="005C4C9A">
        <w:t xml:space="preserve"> the Black Death, we now know that at least 50% (probably more) of the population of Europe and beyond perished in the first wave and that the disease recurred over the next 130 years. Naturally, there were social changes as people adjusted to this shocking change in their communities</w:t>
      </w:r>
      <w:r w:rsidR="00D86D95">
        <w:t>.</w:t>
      </w:r>
    </w:p>
    <w:p w14:paraId="6BC34FA1" w14:textId="77777777" w:rsidR="005C08DF" w:rsidRDefault="005C08DF" w:rsidP="00D86D95">
      <w:pPr>
        <w:pStyle w:val="Standard"/>
        <w:spacing w:line="276" w:lineRule="auto"/>
        <w:jc w:val="both"/>
      </w:pPr>
    </w:p>
    <w:p w14:paraId="1E96A814" w14:textId="77777777" w:rsidR="005C08DF" w:rsidRDefault="005C08DF" w:rsidP="00D86D95">
      <w:pPr>
        <w:pStyle w:val="Standard"/>
        <w:spacing w:line="276" w:lineRule="auto"/>
        <w:jc w:val="both"/>
      </w:pPr>
    </w:p>
    <w:p w14:paraId="5FBC7E98" w14:textId="5BD99FD5" w:rsidR="0070284F" w:rsidRPr="005C08DF" w:rsidRDefault="0070284F" w:rsidP="00870916">
      <w:pPr>
        <w:pStyle w:val="Standard"/>
        <w:spacing w:line="276" w:lineRule="auto"/>
        <w:jc w:val="center"/>
        <w:rPr>
          <w:b/>
          <w:bCs/>
          <w:sz w:val="72"/>
          <w:szCs w:val="72"/>
        </w:rPr>
      </w:pPr>
      <w:r w:rsidRPr="005C08DF">
        <w:rPr>
          <w:b/>
          <w:bCs/>
          <w:sz w:val="72"/>
          <w:szCs w:val="72"/>
        </w:rPr>
        <w:t>Change of venue for the Society meetings</w:t>
      </w:r>
    </w:p>
    <w:p w14:paraId="6846A3B1" w14:textId="79D001F4" w:rsidR="0070284F" w:rsidRPr="0070284F" w:rsidRDefault="0070284F" w:rsidP="0070284F">
      <w:pPr>
        <w:pStyle w:val="Standard"/>
        <w:spacing w:line="276" w:lineRule="auto"/>
        <w:jc w:val="both"/>
      </w:pPr>
    </w:p>
    <w:p w14:paraId="4F5A29AD" w14:textId="7BD2D1DF" w:rsidR="00870916" w:rsidRPr="005C08DF" w:rsidRDefault="00870916" w:rsidP="00870916">
      <w:pPr>
        <w:pStyle w:val="Standard"/>
        <w:spacing w:line="276" w:lineRule="auto"/>
        <w:jc w:val="center"/>
        <w:rPr>
          <w:b/>
          <w:bCs/>
          <w:sz w:val="52"/>
          <w:szCs w:val="52"/>
        </w:rPr>
      </w:pPr>
      <w:r w:rsidRPr="005C08DF">
        <w:rPr>
          <w:b/>
          <w:bCs/>
          <w:sz w:val="52"/>
          <w:szCs w:val="52"/>
        </w:rPr>
        <w:t>New meeting venue from September – Salvation Army Citadel</w:t>
      </w:r>
    </w:p>
    <w:p w14:paraId="2DE9F989" w14:textId="1466A70A" w:rsidR="00870916" w:rsidRDefault="00870916" w:rsidP="0070284F">
      <w:pPr>
        <w:pStyle w:val="Standard"/>
        <w:spacing w:line="276" w:lineRule="auto"/>
        <w:jc w:val="both"/>
      </w:pPr>
    </w:p>
    <w:p w14:paraId="5A623F78" w14:textId="2B0B91F7" w:rsidR="0070284F" w:rsidRDefault="0070284F" w:rsidP="00EB3BBB">
      <w:pPr>
        <w:pStyle w:val="Standard"/>
        <w:spacing w:line="276" w:lineRule="auto"/>
        <w:jc w:val="both"/>
      </w:pPr>
      <w:r w:rsidRPr="0070284F">
        <w:t>Notice has been received</w:t>
      </w:r>
      <w:r>
        <w:t xml:space="preserve"> from the owners of Christ Church</w:t>
      </w:r>
      <w:r w:rsidRPr="0070284F">
        <w:t xml:space="preserve"> that GYLHAS must vacate Christ</w:t>
      </w:r>
      <w:r>
        <w:t xml:space="preserve"> C</w:t>
      </w:r>
      <w:r w:rsidRPr="0070284F">
        <w:t>hurch by 31 August</w:t>
      </w:r>
      <w:r>
        <w:t xml:space="preserve"> 2025. This is because the building is no longer being used as a church and as a community resource and is being sold</w:t>
      </w:r>
      <w:r w:rsidRPr="0070284F">
        <w:t>.</w:t>
      </w:r>
      <w:r>
        <w:t xml:space="preserve"> The Committee has been looking for an alternative venue for the meetings to be held at which is both affordable and is</w:t>
      </w:r>
      <w:r w:rsidRPr="0070284F">
        <w:t xml:space="preserve"> locat</w:t>
      </w:r>
      <w:r>
        <w:t xml:space="preserve">ed </w:t>
      </w:r>
      <w:r w:rsidRPr="0070284F">
        <w:t>reasonably central</w:t>
      </w:r>
      <w:r>
        <w:t xml:space="preserve"> so that it can be got to easily by most members. Also, it must be easily assessable to the visiting speakers. It has been de</w:t>
      </w:r>
      <w:r w:rsidRPr="0070284F">
        <w:t>cid</w:t>
      </w:r>
      <w:r>
        <w:t>ed to hold the meetings</w:t>
      </w:r>
      <w:r w:rsidRPr="0070284F">
        <w:t xml:space="preserve"> </w:t>
      </w:r>
      <w:r>
        <w:t xml:space="preserve">at the </w:t>
      </w:r>
      <w:r w:rsidRPr="00870916">
        <w:rPr>
          <w:b/>
          <w:bCs/>
          <w:i/>
          <w:iCs/>
        </w:rPr>
        <w:t>Salvation</w:t>
      </w:r>
      <w:r w:rsidRPr="0070284F">
        <w:rPr>
          <w:b/>
          <w:bCs/>
          <w:i/>
          <w:iCs/>
        </w:rPr>
        <w:t xml:space="preserve"> Army Citadel</w:t>
      </w:r>
      <w:r w:rsidR="00EB3BBB">
        <w:rPr>
          <w:b/>
          <w:bCs/>
          <w:i/>
          <w:iCs/>
        </w:rPr>
        <w:t xml:space="preserve">, </w:t>
      </w:r>
      <w:proofErr w:type="spellStart"/>
      <w:r w:rsidR="00EB3BBB" w:rsidRPr="00EB3BBB">
        <w:rPr>
          <w:b/>
          <w:bCs/>
          <w:i/>
          <w:iCs/>
        </w:rPr>
        <w:t>Tolhouse</w:t>
      </w:r>
      <w:proofErr w:type="spellEnd"/>
      <w:r w:rsidR="00EB3BBB" w:rsidRPr="00EB3BBB">
        <w:rPr>
          <w:b/>
          <w:bCs/>
          <w:i/>
          <w:iCs/>
        </w:rPr>
        <w:t xml:space="preserve"> Street</w:t>
      </w:r>
      <w:r w:rsidR="00EB3BBB">
        <w:rPr>
          <w:b/>
          <w:bCs/>
          <w:i/>
          <w:iCs/>
        </w:rPr>
        <w:t>, G</w:t>
      </w:r>
      <w:r w:rsidR="00EB3BBB" w:rsidRPr="00EB3BBB">
        <w:rPr>
          <w:b/>
          <w:bCs/>
          <w:i/>
          <w:iCs/>
        </w:rPr>
        <w:t>reat Yarmouth</w:t>
      </w:r>
      <w:r w:rsidR="00EB3BBB">
        <w:rPr>
          <w:b/>
          <w:bCs/>
          <w:i/>
          <w:iCs/>
        </w:rPr>
        <w:t xml:space="preserve">, </w:t>
      </w:r>
      <w:r w:rsidR="00EB3BBB" w:rsidRPr="00EB3BBB">
        <w:rPr>
          <w:b/>
          <w:bCs/>
          <w:i/>
          <w:iCs/>
        </w:rPr>
        <w:t>NR30 2SQ</w:t>
      </w:r>
      <w:r>
        <w:t>. The Salvation Army Citadel</w:t>
      </w:r>
      <w:r w:rsidRPr="0070284F">
        <w:t xml:space="preserve"> will be booked for the next </w:t>
      </w:r>
      <w:r w:rsidR="005B3C1B" w:rsidRPr="0070284F">
        <w:t>quarter,</w:t>
      </w:r>
      <w:r w:rsidRPr="0070284F">
        <w:t xml:space="preserve"> and the decision</w:t>
      </w:r>
      <w:r w:rsidR="00EB3BBB">
        <w:t xml:space="preserve"> will be</w:t>
      </w:r>
      <w:r w:rsidRPr="0070284F">
        <w:t xml:space="preserve"> reviewed</w:t>
      </w:r>
      <w:r>
        <w:t xml:space="preserve"> by the Committee</w:t>
      </w:r>
      <w:r w:rsidRPr="0070284F">
        <w:t xml:space="preserve"> in January</w:t>
      </w:r>
      <w:r>
        <w:t xml:space="preserve">. </w:t>
      </w:r>
      <w:r w:rsidRPr="0070284F">
        <w:t xml:space="preserve"> </w:t>
      </w:r>
      <w:r>
        <w:t xml:space="preserve">The meetings will continue to be held on the third Friday of the month and start at 7.30pm. </w:t>
      </w:r>
    </w:p>
    <w:p w14:paraId="010023E0" w14:textId="02F01B30" w:rsidR="00870916" w:rsidRDefault="00870916" w:rsidP="00EB3BBB">
      <w:pPr>
        <w:pStyle w:val="Standard"/>
        <w:spacing w:line="276" w:lineRule="auto"/>
        <w:jc w:val="both"/>
      </w:pPr>
    </w:p>
    <w:p w14:paraId="59ECA185" w14:textId="60799182" w:rsidR="00870916" w:rsidRPr="0070284F" w:rsidRDefault="00870916" w:rsidP="00EB3BBB">
      <w:pPr>
        <w:pStyle w:val="Standard"/>
        <w:spacing w:line="276" w:lineRule="auto"/>
        <w:jc w:val="both"/>
      </w:pPr>
      <w:r>
        <w:t xml:space="preserve">The first meeting at the </w:t>
      </w:r>
      <w:r w:rsidRPr="00870916">
        <w:rPr>
          <w:b/>
          <w:bCs/>
          <w:i/>
          <w:iCs/>
        </w:rPr>
        <w:t>Salvation Army Citadel</w:t>
      </w:r>
      <w:r>
        <w:t xml:space="preserve"> will be on </w:t>
      </w:r>
      <w:r w:rsidRPr="00870916">
        <w:rPr>
          <w:b/>
          <w:bCs/>
          <w:i/>
          <w:iCs/>
        </w:rPr>
        <w:t>19 September 2025</w:t>
      </w:r>
      <w:r>
        <w:t xml:space="preserve"> and is entitled, </w:t>
      </w:r>
      <w:r w:rsidRPr="00870916">
        <w:rPr>
          <w:i/>
          <w:iCs/>
        </w:rPr>
        <w:t>‘Queen Elizabeth I’s Progress to Norwich and Her Refusal to go to Yarmouth’</w:t>
      </w:r>
      <w:r>
        <w:t xml:space="preserve">. The speaker is Victor Morgan BA, PhD, </w:t>
      </w:r>
      <w:proofErr w:type="spellStart"/>
      <w:r>
        <w:t>FRHistS</w:t>
      </w:r>
      <w:proofErr w:type="spellEnd"/>
      <w:r w:rsidRPr="00870916">
        <w:rPr>
          <w:b/>
          <w:bCs/>
          <w:i/>
          <w:iCs/>
        </w:rPr>
        <w:t>. The meeting will start at 7.30pm</w:t>
      </w:r>
      <w:r w:rsidRPr="00EB3BBB">
        <w:t>.</w:t>
      </w:r>
      <w:r w:rsidR="00EB3BBB" w:rsidRPr="00EB3BBB">
        <w:t xml:space="preserve"> The Salvation Army Citadel is on </w:t>
      </w:r>
      <w:proofErr w:type="spellStart"/>
      <w:r w:rsidR="00EB3BBB" w:rsidRPr="00EB3BBB">
        <w:t>Tolhouse</w:t>
      </w:r>
      <w:proofErr w:type="spellEnd"/>
      <w:r w:rsidR="00EB3BBB" w:rsidRPr="00EB3BBB">
        <w:t xml:space="preserve"> Street, Great Yarmouth, next to what was the old library.</w:t>
      </w:r>
    </w:p>
    <w:p w14:paraId="1DB633E0" w14:textId="1260A820" w:rsidR="0070284F" w:rsidRDefault="0070284F" w:rsidP="00D86D95">
      <w:pPr>
        <w:pStyle w:val="Standard"/>
        <w:spacing w:line="276" w:lineRule="auto"/>
        <w:jc w:val="both"/>
        <w:rPr>
          <w:lang w:val="en-US"/>
        </w:rPr>
      </w:pPr>
    </w:p>
    <w:p w14:paraId="6ACAAAE2" w14:textId="77777777" w:rsidR="00DC43E7" w:rsidRDefault="00DC43E7" w:rsidP="0045079D">
      <w:pPr>
        <w:pStyle w:val="Standard"/>
        <w:spacing w:line="276" w:lineRule="auto"/>
        <w:jc w:val="center"/>
        <w:rPr>
          <w:b/>
          <w:bCs/>
          <w:sz w:val="48"/>
          <w:szCs w:val="48"/>
        </w:rPr>
      </w:pPr>
    </w:p>
    <w:p w14:paraId="4FDD1DB9" w14:textId="523FA3A3" w:rsidR="002B0149" w:rsidRDefault="002B0149" w:rsidP="002B0149">
      <w:pPr>
        <w:pStyle w:val="Standard"/>
        <w:spacing w:line="276" w:lineRule="auto"/>
        <w:ind w:left="360"/>
        <w:jc w:val="center"/>
        <w:rPr>
          <w:b/>
          <w:bCs/>
          <w:sz w:val="72"/>
          <w:szCs w:val="72"/>
        </w:rPr>
      </w:pPr>
      <w:r w:rsidRPr="002B0149">
        <w:rPr>
          <w:b/>
          <w:bCs/>
          <w:sz w:val="72"/>
          <w:szCs w:val="72"/>
        </w:rPr>
        <w:lastRenderedPageBreak/>
        <w:t>History Fair</w:t>
      </w:r>
      <w:r>
        <w:rPr>
          <w:b/>
          <w:bCs/>
          <w:sz w:val="72"/>
          <w:szCs w:val="72"/>
        </w:rPr>
        <w:t xml:space="preserve"> </w:t>
      </w:r>
    </w:p>
    <w:p w14:paraId="2371B2A3" w14:textId="5D53DCC4" w:rsidR="002B0149" w:rsidRPr="002B0149" w:rsidRDefault="00487AB8" w:rsidP="00487AB8">
      <w:pPr>
        <w:pStyle w:val="Standard"/>
        <w:spacing w:line="276" w:lineRule="auto"/>
        <w:ind w:left="360"/>
        <w:rPr>
          <w:noProof/>
        </w:rPr>
      </w:pPr>
      <w:r>
        <w:rPr>
          <w:b/>
          <w:bCs/>
          <w:noProof/>
        </w:rPr>
        <w:t xml:space="preserve">                  </w:t>
      </w:r>
      <w:r w:rsidR="002B0149">
        <w:rPr>
          <w:b/>
          <w:bCs/>
          <w:noProof/>
        </w:rPr>
        <w:drawing>
          <wp:inline distT="0" distB="0" distL="0" distR="0" wp14:anchorId="2F968C8C" wp14:editId="3D9AAD67">
            <wp:extent cx="932815" cy="981710"/>
            <wp:effectExtent l="0" t="0" r="635" b="8890"/>
            <wp:docPr id="1844753278" name="Picture 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53278" name="Picture 9"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2815" cy="981710"/>
                    </a:xfrm>
                    <a:prstGeom prst="rect">
                      <a:avLst/>
                    </a:prstGeom>
                    <a:noFill/>
                  </pic:spPr>
                </pic:pic>
              </a:graphicData>
            </a:graphic>
          </wp:inline>
        </w:drawing>
      </w:r>
      <w:r w:rsidR="002B0149">
        <w:rPr>
          <w:b/>
          <w:bCs/>
          <w:noProof/>
          <w:sz w:val="72"/>
          <w:szCs w:val="72"/>
        </w:rPr>
        <w:t xml:space="preserve">    </w:t>
      </w:r>
      <w:r>
        <w:rPr>
          <w:b/>
          <w:bCs/>
          <w:noProof/>
          <w:sz w:val="72"/>
          <w:szCs w:val="72"/>
        </w:rPr>
        <w:tab/>
      </w:r>
      <w:r>
        <w:rPr>
          <w:b/>
          <w:bCs/>
          <w:noProof/>
          <w:sz w:val="72"/>
          <w:szCs w:val="72"/>
        </w:rPr>
        <w:tab/>
      </w:r>
      <w:r>
        <w:rPr>
          <w:b/>
          <w:bCs/>
          <w:noProof/>
          <w:sz w:val="72"/>
          <w:szCs w:val="72"/>
        </w:rPr>
        <w:drawing>
          <wp:inline distT="0" distB="0" distL="0" distR="0" wp14:anchorId="754942C9" wp14:editId="16941554">
            <wp:extent cx="1733550" cy="723900"/>
            <wp:effectExtent l="0" t="0" r="0" b="0"/>
            <wp:docPr id="1246897627" name="Picture 3"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97627" name="Picture 3" descr="A pink and blu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723900"/>
                    </a:xfrm>
                    <a:prstGeom prst="rect">
                      <a:avLst/>
                    </a:prstGeom>
                    <a:noFill/>
                  </pic:spPr>
                </pic:pic>
              </a:graphicData>
            </a:graphic>
          </wp:inline>
        </w:drawing>
      </w:r>
      <w:r>
        <w:rPr>
          <w:b/>
          <w:bCs/>
          <w:noProof/>
          <w:sz w:val="72"/>
          <w:szCs w:val="72"/>
        </w:rPr>
        <w:tab/>
      </w:r>
      <w:r>
        <w:rPr>
          <w:b/>
          <w:bCs/>
          <w:noProof/>
          <w:sz w:val="72"/>
          <w:szCs w:val="72"/>
        </w:rPr>
        <w:tab/>
      </w:r>
      <w:r>
        <w:rPr>
          <w:b/>
          <w:bCs/>
          <w:noProof/>
          <w:sz w:val="72"/>
          <w:szCs w:val="72"/>
        </w:rPr>
        <w:tab/>
      </w:r>
    </w:p>
    <w:p w14:paraId="24EBE0E0" w14:textId="6E8A6852" w:rsidR="00487AB8" w:rsidRPr="00487AB8" w:rsidRDefault="00487AB8" w:rsidP="00487AB8">
      <w:pPr>
        <w:pStyle w:val="Standard"/>
        <w:spacing w:line="276" w:lineRule="auto"/>
        <w:ind w:left="360"/>
        <w:rPr>
          <w:noProof/>
        </w:rPr>
      </w:pPr>
      <w:r>
        <w:rPr>
          <w:noProof/>
        </w:rPr>
        <w:t xml:space="preserve">       </w:t>
      </w:r>
      <w:r w:rsidRPr="00487AB8">
        <w:rPr>
          <w:noProof/>
        </w:rPr>
        <w:drawing>
          <wp:inline distT="0" distB="0" distL="0" distR="0" wp14:anchorId="0EEC93B9" wp14:editId="590D42D1">
            <wp:extent cx="1790700" cy="457200"/>
            <wp:effectExtent l="0" t="0" r="0" b="0"/>
            <wp:docPr id="12064713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457200"/>
                    </a:xfrm>
                    <a:prstGeom prst="rect">
                      <a:avLst/>
                    </a:prstGeom>
                    <a:noFill/>
                    <a:ln>
                      <a:noFill/>
                    </a:ln>
                  </pic:spPr>
                </pic:pic>
              </a:graphicData>
            </a:graphic>
          </wp:inline>
        </w:drawing>
      </w:r>
    </w:p>
    <w:p w14:paraId="10151751" w14:textId="76219B0A" w:rsidR="002B0149" w:rsidRDefault="002B0149" w:rsidP="002B0149">
      <w:pPr>
        <w:pStyle w:val="Standard"/>
        <w:spacing w:line="276" w:lineRule="auto"/>
        <w:ind w:left="360"/>
        <w:jc w:val="center"/>
        <w:rPr>
          <w:noProof/>
        </w:rPr>
      </w:pPr>
    </w:p>
    <w:p w14:paraId="00D3AF1A" w14:textId="0101350C" w:rsidR="00DC43E7" w:rsidRPr="002B0149" w:rsidRDefault="00DC43E7" w:rsidP="002B0149">
      <w:pPr>
        <w:pStyle w:val="Standard"/>
        <w:spacing w:line="276" w:lineRule="auto"/>
        <w:ind w:left="360"/>
        <w:jc w:val="center"/>
        <w:rPr>
          <w:b/>
          <w:bCs/>
          <w:noProof/>
        </w:rPr>
      </w:pPr>
      <w:r>
        <w:rPr>
          <w:b/>
          <w:bCs/>
          <w:noProof/>
          <w:sz w:val="72"/>
          <w:szCs w:val="72"/>
        </w:rPr>
        <w:t xml:space="preserve"> </w:t>
      </w:r>
      <w:r w:rsidRPr="00DC43E7">
        <w:rPr>
          <w:b/>
          <w:bCs/>
          <w:sz w:val="48"/>
          <w:szCs w:val="48"/>
        </w:rPr>
        <w:t>13 September 2025</w:t>
      </w:r>
      <w:r>
        <w:rPr>
          <w:b/>
          <w:bCs/>
          <w:sz w:val="48"/>
          <w:szCs w:val="48"/>
        </w:rPr>
        <w:t xml:space="preserve">, </w:t>
      </w:r>
      <w:r w:rsidRPr="00DC43E7">
        <w:rPr>
          <w:b/>
          <w:bCs/>
          <w:sz w:val="48"/>
          <w:szCs w:val="48"/>
        </w:rPr>
        <w:t>10.00 – 15.00</w:t>
      </w:r>
    </w:p>
    <w:p w14:paraId="7B141C38" w14:textId="77777777" w:rsidR="00DC43E7" w:rsidRDefault="00DC43E7" w:rsidP="00DC43E7">
      <w:pPr>
        <w:pStyle w:val="Standard"/>
        <w:spacing w:line="276" w:lineRule="auto"/>
        <w:jc w:val="center"/>
        <w:rPr>
          <w:b/>
          <w:bCs/>
          <w:sz w:val="48"/>
          <w:szCs w:val="48"/>
        </w:rPr>
      </w:pPr>
      <w:r>
        <w:rPr>
          <w:b/>
          <w:bCs/>
          <w:sz w:val="48"/>
          <w:szCs w:val="48"/>
        </w:rPr>
        <w:t xml:space="preserve">at the </w:t>
      </w:r>
      <w:r w:rsidRPr="00DC43E7">
        <w:rPr>
          <w:b/>
          <w:bCs/>
          <w:sz w:val="48"/>
          <w:szCs w:val="48"/>
        </w:rPr>
        <w:t>St Nicholas Minster</w:t>
      </w:r>
    </w:p>
    <w:p w14:paraId="329B5C96" w14:textId="77777777" w:rsidR="00DC43E7" w:rsidRDefault="00DC43E7" w:rsidP="00DC43E7">
      <w:pPr>
        <w:pStyle w:val="Standard"/>
        <w:spacing w:line="276" w:lineRule="auto"/>
      </w:pPr>
    </w:p>
    <w:p w14:paraId="4699AC9D" w14:textId="7B2F5F46" w:rsidR="00807D99" w:rsidRDefault="00487AB8" w:rsidP="00487AB8">
      <w:pPr>
        <w:pStyle w:val="Standard"/>
        <w:spacing w:line="276" w:lineRule="auto"/>
        <w:jc w:val="both"/>
      </w:pPr>
      <w:r>
        <w:t>Th</w:t>
      </w:r>
      <w:r w:rsidR="00E8272E">
        <w:t>is year’s</w:t>
      </w:r>
      <w:r>
        <w:t xml:space="preserve"> History Fair is n</w:t>
      </w:r>
      <w:r w:rsidR="00DC43E7" w:rsidRPr="00DC43E7">
        <w:t>ow part of the Heritage Open Days programme</w:t>
      </w:r>
      <w:r>
        <w:t xml:space="preserve"> for 2025</w:t>
      </w:r>
      <w:r w:rsidR="00DC43E7">
        <w:t>.</w:t>
      </w:r>
      <w:r>
        <w:t xml:space="preserve"> There will be l</w:t>
      </w:r>
      <w:r w:rsidR="00DC43E7" w:rsidRPr="00DC43E7">
        <w:t>ots of stalls to browse from societies, book publishers and sellers.</w:t>
      </w:r>
      <w:r>
        <w:t xml:space="preserve"> There will also be a f</w:t>
      </w:r>
      <w:r w:rsidR="00DC43E7" w:rsidRPr="00DC43E7">
        <w:t xml:space="preserve">ree talk on </w:t>
      </w:r>
      <w:r w:rsidRPr="00487AB8">
        <w:rPr>
          <w:b/>
          <w:bCs/>
          <w:i/>
          <w:iCs/>
        </w:rPr>
        <w:t>‘</w:t>
      </w:r>
      <w:r w:rsidR="00DC43E7" w:rsidRPr="00487AB8">
        <w:rPr>
          <w:b/>
          <w:bCs/>
          <w:i/>
          <w:iCs/>
        </w:rPr>
        <w:t>The Rebuilding of Nelson’s Monument</w:t>
      </w:r>
      <w:r w:rsidRPr="00487AB8">
        <w:rPr>
          <w:b/>
          <w:bCs/>
          <w:i/>
          <w:iCs/>
        </w:rPr>
        <w:t>’</w:t>
      </w:r>
      <w:r w:rsidR="00DC43E7" w:rsidRPr="00DC43E7">
        <w:t xml:space="preserve"> at </w:t>
      </w:r>
      <w:r>
        <w:t>2pm</w:t>
      </w:r>
      <w:r w:rsidR="00DC43E7" w:rsidRPr="00DC43E7">
        <w:t xml:space="preserve">. </w:t>
      </w:r>
      <w:r w:rsidR="00807D99">
        <w:t>T</w:t>
      </w:r>
      <w:r w:rsidR="00807D99" w:rsidRPr="00807D99">
        <w:t xml:space="preserve">ickets will be available </w:t>
      </w:r>
      <w:r w:rsidR="00807D99">
        <w:t>from</w:t>
      </w:r>
      <w:r w:rsidR="00807D99" w:rsidRPr="00807D99">
        <w:t xml:space="preserve"> Wed</w:t>
      </w:r>
      <w:r w:rsidR="00807D99">
        <w:t>ne</w:t>
      </w:r>
      <w:r w:rsidR="00807D99" w:rsidRPr="00807D99">
        <w:t>s</w:t>
      </w:r>
      <w:r w:rsidR="00807D99">
        <w:t>day</w:t>
      </w:r>
      <w:r w:rsidR="00807D99" w:rsidRPr="00807D99">
        <w:t xml:space="preserve"> 27 Aug</w:t>
      </w:r>
      <w:r w:rsidR="00807D99">
        <w:t>ust 2025</w:t>
      </w:r>
      <w:r w:rsidR="00807D99" w:rsidRPr="00807D99">
        <w:t xml:space="preserve"> at 10am from</w:t>
      </w:r>
      <w:r w:rsidR="00807D99">
        <w:t>:</w:t>
      </w:r>
    </w:p>
    <w:p w14:paraId="26450BCD" w14:textId="107FE5CC" w:rsidR="00F82329" w:rsidRPr="00807D99" w:rsidRDefault="00DC43E7" w:rsidP="00487AB8">
      <w:pPr>
        <w:pStyle w:val="Standard"/>
        <w:spacing w:line="276" w:lineRule="auto"/>
        <w:jc w:val="both"/>
      </w:pPr>
      <w:hyperlink r:id="rId15" w:tgtFrame="_blank" w:tooltip="Protected by Outlook: https://myaccount.great-yarmouth.gov.uk/article/9298/Register-for-a-Heritage-Walk. Click or tap to follow the link." w:history="1">
        <w:r w:rsidRPr="00B32FD1">
          <w:rPr>
            <w:rStyle w:val="Hyperlink"/>
            <w:color w:val="auto"/>
          </w:rPr>
          <w:t>https://myaccount.great-yarmouth.gov.uk/article/9298/Register-for-a-Heritage-Walk</w:t>
        </w:r>
      </w:hyperlink>
    </w:p>
    <w:p w14:paraId="1FBA0766" w14:textId="77777777" w:rsidR="00E51CCA" w:rsidRDefault="00E51CCA" w:rsidP="00E51CCA">
      <w:pPr>
        <w:pStyle w:val="Standard"/>
        <w:spacing w:line="276" w:lineRule="auto"/>
        <w:jc w:val="center"/>
        <w:rPr>
          <w:b/>
          <w:bCs/>
          <w:sz w:val="48"/>
          <w:szCs w:val="48"/>
        </w:rPr>
      </w:pPr>
    </w:p>
    <w:p w14:paraId="7AA005DE" w14:textId="630324B1" w:rsidR="00E51CCA" w:rsidRPr="00E51CCA" w:rsidRDefault="00E51CCA" w:rsidP="00E51CCA">
      <w:pPr>
        <w:pStyle w:val="Standard"/>
        <w:spacing w:line="276" w:lineRule="auto"/>
        <w:jc w:val="center"/>
        <w:rPr>
          <w:b/>
          <w:bCs/>
          <w:sz w:val="48"/>
          <w:szCs w:val="48"/>
        </w:rPr>
      </w:pPr>
      <w:r w:rsidRPr="00E51CCA">
        <w:rPr>
          <w:b/>
          <w:bCs/>
          <w:sz w:val="48"/>
          <w:szCs w:val="48"/>
        </w:rPr>
        <w:t>Paul Godfrey 19</w:t>
      </w:r>
      <w:r w:rsidR="00E8268D">
        <w:rPr>
          <w:b/>
          <w:bCs/>
          <w:sz w:val="48"/>
          <w:szCs w:val="48"/>
        </w:rPr>
        <w:t>4</w:t>
      </w:r>
      <w:r w:rsidRPr="00E51CCA">
        <w:rPr>
          <w:b/>
          <w:bCs/>
          <w:sz w:val="48"/>
          <w:szCs w:val="48"/>
        </w:rPr>
        <w:t xml:space="preserve">9 -2025 </w:t>
      </w:r>
    </w:p>
    <w:p w14:paraId="1749E2EC" w14:textId="77777777" w:rsidR="00E51CCA" w:rsidRDefault="00E51CCA" w:rsidP="00E51CCA">
      <w:pPr>
        <w:pStyle w:val="Standard"/>
        <w:spacing w:line="276" w:lineRule="auto"/>
        <w:jc w:val="center"/>
      </w:pPr>
    </w:p>
    <w:p w14:paraId="680E007E" w14:textId="1365EBD7" w:rsidR="00E51CCA" w:rsidRPr="00E51CCA" w:rsidRDefault="00E51CCA" w:rsidP="00E51CCA">
      <w:pPr>
        <w:pStyle w:val="Standard"/>
        <w:spacing w:line="276" w:lineRule="auto"/>
        <w:jc w:val="both"/>
      </w:pPr>
      <w:r w:rsidRPr="00E51CCA">
        <w:t xml:space="preserve">Society members were saddened to hear of the recent death of Paul Godfrey a long-term member. </w:t>
      </w:r>
    </w:p>
    <w:p w14:paraId="7C35E2DF" w14:textId="77777777" w:rsidR="00E51CCA" w:rsidRDefault="00E51CCA" w:rsidP="00E51CCA">
      <w:pPr>
        <w:pStyle w:val="Standard"/>
        <w:spacing w:line="276" w:lineRule="auto"/>
        <w:jc w:val="both"/>
      </w:pPr>
      <w:r w:rsidRPr="00E51CCA">
        <w:t xml:space="preserve">He attended St George’s School in St Peter’s Road, later running a photographic shop on North Quay. He had recently moved to Lowestoft. </w:t>
      </w:r>
    </w:p>
    <w:p w14:paraId="4F4B6D1C" w14:textId="77777777" w:rsidR="00E51CCA" w:rsidRPr="00E51CCA" w:rsidRDefault="00E51CCA" w:rsidP="00E51CCA">
      <w:pPr>
        <w:pStyle w:val="Standard"/>
        <w:spacing w:line="276" w:lineRule="auto"/>
        <w:jc w:val="both"/>
      </w:pPr>
    </w:p>
    <w:p w14:paraId="4ACB8300" w14:textId="0AA392A4" w:rsidR="00E51CCA" w:rsidRDefault="00E51CCA" w:rsidP="00E51CCA">
      <w:pPr>
        <w:pStyle w:val="Standard"/>
        <w:spacing w:line="276" w:lineRule="auto"/>
        <w:jc w:val="both"/>
      </w:pPr>
      <w:r w:rsidRPr="00E51CCA">
        <w:t xml:space="preserve">Paul Godfrey’s great interest was pictures and old photographs of Great Yarmouth and district He wrote some half a dozen of articles for Yarmouth Archaeology on the beginnings of and development of photography from the middle of the nineteenth century. When the town expanded as a centre for the tourist industry it attracted pioneers of the art to record the holiday makers in the exotic location of the seaside often with only their faces peering through boards with comic pictures. </w:t>
      </w:r>
    </w:p>
    <w:p w14:paraId="405B8BDC" w14:textId="77777777" w:rsidR="00E51CCA" w:rsidRPr="00E51CCA" w:rsidRDefault="00E51CCA" w:rsidP="00E51CCA">
      <w:pPr>
        <w:pStyle w:val="Standard"/>
        <w:spacing w:line="276" w:lineRule="auto"/>
        <w:jc w:val="both"/>
      </w:pPr>
    </w:p>
    <w:p w14:paraId="7C6D77A7" w14:textId="77777777" w:rsidR="00E51CCA" w:rsidRPr="00E51CCA" w:rsidRDefault="00E51CCA" w:rsidP="00E51CCA">
      <w:pPr>
        <w:pStyle w:val="Standard"/>
        <w:spacing w:line="276" w:lineRule="auto"/>
        <w:jc w:val="both"/>
      </w:pPr>
      <w:r w:rsidRPr="00E51CCA">
        <w:t xml:space="preserve">It was originally a skilled art that could only be carried out by professional practitioners with expensive equipment but as technology advanced it became into use more widely patronised. This attracted crooks and charlatans to Yarmouth beaches and Mr Godfrey noted prosecutions. He also noted the innovations made by photographers and developers of film, some by local men including Edgar Barker. </w:t>
      </w:r>
    </w:p>
    <w:p w14:paraId="0E944E03" w14:textId="77777777" w:rsidR="00E51CCA" w:rsidRPr="00E51CCA" w:rsidRDefault="00E51CCA" w:rsidP="00E51CCA">
      <w:pPr>
        <w:pStyle w:val="Standard"/>
        <w:spacing w:line="276" w:lineRule="auto"/>
        <w:jc w:val="both"/>
      </w:pPr>
      <w:r w:rsidRPr="00E51CCA">
        <w:lastRenderedPageBreak/>
        <w:t>Taking photographs has become a very simple process thanks to cheap and simple digital equipment becoming available. Paul Godfrey made a great contribution to the history of photography in Yarmouth</w:t>
      </w:r>
    </w:p>
    <w:p w14:paraId="1B624E5C" w14:textId="77777777" w:rsidR="00E51CCA" w:rsidRPr="00E51CCA" w:rsidRDefault="00E51CCA" w:rsidP="0045079D">
      <w:pPr>
        <w:pStyle w:val="Standard"/>
        <w:spacing w:line="276" w:lineRule="auto"/>
        <w:jc w:val="center"/>
        <w:rPr>
          <w:b/>
          <w:bCs/>
        </w:rPr>
      </w:pPr>
    </w:p>
    <w:p w14:paraId="1FFC7A18" w14:textId="131157CF" w:rsidR="0045079D" w:rsidRPr="00487AB8" w:rsidRDefault="0045079D" w:rsidP="0045079D">
      <w:pPr>
        <w:pStyle w:val="Standard"/>
        <w:spacing w:line="276" w:lineRule="auto"/>
        <w:jc w:val="center"/>
        <w:rPr>
          <w:sz w:val="56"/>
          <w:szCs w:val="56"/>
        </w:rPr>
      </w:pPr>
      <w:r w:rsidRPr="00487AB8">
        <w:rPr>
          <w:b/>
          <w:bCs/>
          <w:sz w:val="56"/>
          <w:szCs w:val="56"/>
        </w:rPr>
        <w:t>Council for British Archaeology East</w:t>
      </w:r>
    </w:p>
    <w:p w14:paraId="6C5B936A" w14:textId="77777777" w:rsidR="00DC43E7" w:rsidRPr="00DC43E7" w:rsidRDefault="00DC43E7" w:rsidP="0045079D">
      <w:pPr>
        <w:pStyle w:val="Standard"/>
        <w:spacing w:line="276" w:lineRule="auto"/>
        <w:jc w:val="both"/>
        <w:rPr>
          <w:b/>
          <w:bCs/>
        </w:rPr>
      </w:pPr>
    </w:p>
    <w:p w14:paraId="68DFC46E" w14:textId="5299ABAB" w:rsidR="0045079D" w:rsidRPr="0045079D" w:rsidRDefault="0045079D" w:rsidP="0045079D">
      <w:pPr>
        <w:pStyle w:val="Standard"/>
        <w:spacing w:line="276" w:lineRule="auto"/>
        <w:jc w:val="both"/>
      </w:pPr>
      <w:r w:rsidRPr="0045079D">
        <w:rPr>
          <w:b/>
          <w:bCs/>
          <w:sz w:val="32"/>
          <w:szCs w:val="32"/>
        </w:rPr>
        <w:t>Caistor Roman Project Excavation</w:t>
      </w:r>
      <w:r w:rsidRPr="0045079D">
        <w:rPr>
          <w:sz w:val="32"/>
          <w:szCs w:val="32"/>
        </w:rPr>
        <w:t>.</w:t>
      </w:r>
      <w:r w:rsidRPr="0045079D">
        <w:t xml:space="preserve">  This will run from 17th August until 3rd September and has received a grant from </w:t>
      </w:r>
      <w:hyperlink r:id="rId16" w:tgtFrame="_blank" w:tooltip="Protected by Outlook: https://cbae.archaeologyuk.org/. Click or tap to follow the link." w:history="1">
        <w:r w:rsidRPr="0045079D">
          <w:rPr>
            <w:rStyle w:val="Hyperlink"/>
          </w:rPr>
          <w:t>Council for British Archaeology East</w:t>
        </w:r>
      </w:hyperlink>
      <w:r w:rsidRPr="0045079D">
        <w:t xml:space="preserve"> to help cover the costs of professional supervision. Applications to dig are now being invited – note you must be a member of CRP </w:t>
      </w:r>
      <w:proofErr w:type="gramStart"/>
      <w:r w:rsidRPr="0045079D">
        <w:t>in order to</w:t>
      </w:r>
      <w:proofErr w:type="gramEnd"/>
      <w:r w:rsidRPr="0045079D">
        <w:t xml:space="preserve"> take part. As in previous years, CBA East will organise a visit to the excavation – details will be emailed when </w:t>
      </w:r>
      <w:r>
        <w:t>known</w:t>
      </w:r>
      <w:r w:rsidRPr="0045079D">
        <w:t>.</w:t>
      </w:r>
    </w:p>
    <w:p w14:paraId="1C511009" w14:textId="77777777" w:rsidR="0045079D" w:rsidRPr="0045079D" w:rsidRDefault="0045079D" w:rsidP="0045079D">
      <w:pPr>
        <w:pStyle w:val="Standard"/>
        <w:spacing w:line="276" w:lineRule="auto"/>
        <w:jc w:val="both"/>
      </w:pPr>
      <w:r w:rsidRPr="0045079D">
        <w:t> </w:t>
      </w:r>
    </w:p>
    <w:p w14:paraId="6CE0F29F" w14:textId="77777777" w:rsidR="0045079D" w:rsidRPr="0045079D" w:rsidRDefault="0045079D" w:rsidP="0045079D">
      <w:pPr>
        <w:pStyle w:val="Standard"/>
        <w:spacing w:line="276" w:lineRule="auto"/>
        <w:jc w:val="both"/>
        <w:rPr>
          <w:i/>
          <w:iCs/>
          <w:sz w:val="32"/>
          <w:szCs w:val="32"/>
        </w:rPr>
      </w:pPr>
      <w:r w:rsidRPr="0045079D">
        <w:rPr>
          <w:b/>
          <w:bCs/>
          <w:i/>
          <w:iCs/>
          <w:sz w:val="32"/>
          <w:szCs w:val="32"/>
        </w:rPr>
        <w:t>CBA ZOOM Lectures</w:t>
      </w:r>
      <w:r w:rsidRPr="0045079D">
        <w:rPr>
          <w:i/>
          <w:iCs/>
          <w:sz w:val="32"/>
          <w:szCs w:val="32"/>
        </w:rPr>
        <w:t>:</w:t>
      </w:r>
    </w:p>
    <w:p w14:paraId="0CC8B74D" w14:textId="77777777" w:rsidR="0045079D" w:rsidRPr="0045079D" w:rsidRDefault="0045079D" w:rsidP="0045079D">
      <w:pPr>
        <w:pStyle w:val="Standard"/>
        <w:spacing w:line="276" w:lineRule="auto"/>
        <w:jc w:val="both"/>
      </w:pPr>
      <w:r w:rsidRPr="0045079D">
        <w:t xml:space="preserve">24 July </w:t>
      </w:r>
      <w:hyperlink r:id="rId17" w:tgtFrame="_blank" w:tooltip="Protected by Outlook: https://www.archaeologyuk.org/get-involved/events-and-activities/event-calendar/this-is-archaeology-bronze-beer-and-boats-bringing-prehistoric-archaeology-to-life-at-stanwick-lakes.html. Click or tap to follow the link." w:history="1">
        <w:r w:rsidRPr="0045079D">
          <w:rPr>
            <w:rStyle w:val="Hyperlink"/>
          </w:rPr>
          <w:t>This is Archaeology - Bronze, beer and boats: Bringing Prehistoric archaeology to life at Stanwick Lakes</w:t>
        </w:r>
      </w:hyperlink>
    </w:p>
    <w:p w14:paraId="0B2CAA11" w14:textId="77777777" w:rsidR="0045079D" w:rsidRPr="0045079D" w:rsidRDefault="0045079D" w:rsidP="0045079D">
      <w:pPr>
        <w:pStyle w:val="Standard"/>
        <w:spacing w:line="276" w:lineRule="auto"/>
        <w:jc w:val="both"/>
      </w:pPr>
    </w:p>
    <w:p w14:paraId="4B84FE48" w14:textId="77777777" w:rsidR="0045079D" w:rsidRPr="0045079D" w:rsidRDefault="0045079D" w:rsidP="0045079D">
      <w:pPr>
        <w:pStyle w:val="Standard"/>
        <w:spacing w:line="276" w:lineRule="auto"/>
        <w:jc w:val="both"/>
      </w:pPr>
      <w:r w:rsidRPr="0045079D">
        <w:rPr>
          <w:b/>
          <w:bCs/>
          <w:i/>
          <w:iCs/>
          <w:sz w:val="32"/>
          <w:szCs w:val="32"/>
        </w:rPr>
        <w:t>The SHARP Festival of Archaeology</w:t>
      </w:r>
      <w:r w:rsidRPr="0045079D">
        <w:t xml:space="preserve">, including site tours and family activities, will take place in the Boneyard Field at </w:t>
      </w:r>
      <w:proofErr w:type="spellStart"/>
      <w:r w:rsidRPr="0045079D">
        <w:t>Sedgeford</w:t>
      </w:r>
      <w:proofErr w:type="spellEnd"/>
      <w:r w:rsidRPr="0045079D">
        <w:t xml:space="preserve"> (near Hunstanton) on Sunday 20 July. Parking will cost £3.00. Entry is otherwise free but donations towards the continuing project will be welcome.</w:t>
      </w:r>
    </w:p>
    <w:p w14:paraId="6FB386EA" w14:textId="159F76AA" w:rsidR="0045079D" w:rsidRPr="0045079D" w:rsidRDefault="0045079D" w:rsidP="0045079D">
      <w:pPr>
        <w:pStyle w:val="Standard"/>
        <w:spacing w:line="276" w:lineRule="auto"/>
        <w:jc w:val="both"/>
      </w:pPr>
      <w:r w:rsidRPr="0045079D">
        <w:t> </w:t>
      </w:r>
      <w:r w:rsidRPr="0045079D">
        <w:rPr>
          <w:b/>
          <w:bCs/>
          <w:i/>
          <w:iCs/>
          <w:sz w:val="32"/>
          <w:szCs w:val="32"/>
        </w:rPr>
        <w:t>Norwich Castle Museum</w:t>
      </w:r>
      <w:r w:rsidRPr="0045079D">
        <w:t> has announced that its Royal Palace Reborn project is complete and that the reconfigured Norman Keep will open to the public on Thursday 7 August. Tickets will go on sale on 24 July (or a week earlier for Norfolk Museums Passholders).</w:t>
      </w:r>
    </w:p>
    <w:p w14:paraId="554BA2BD" w14:textId="77777777" w:rsidR="0045079D" w:rsidRPr="0045079D" w:rsidRDefault="0045079D" w:rsidP="0045079D">
      <w:pPr>
        <w:pStyle w:val="Standard"/>
        <w:spacing w:line="276" w:lineRule="auto"/>
        <w:jc w:val="both"/>
      </w:pPr>
      <w:r w:rsidRPr="0045079D">
        <w:t> </w:t>
      </w:r>
    </w:p>
    <w:p w14:paraId="1F46820C" w14:textId="77777777" w:rsidR="00F82329" w:rsidRDefault="0045079D" w:rsidP="0045079D">
      <w:pPr>
        <w:pStyle w:val="Standard"/>
        <w:spacing w:line="276" w:lineRule="auto"/>
        <w:jc w:val="both"/>
      </w:pPr>
      <w:r w:rsidRPr="0045079D">
        <w:rPr>
          <w:b/>
          <w:bCs/>
          <w:i/>
          <w:iCs/>
          <w:sz w:val="32"/>
          <w:szCs w:val="32"/>
        </w:rPr>
        <w:t>50 Years of Discovery: Celebrating half a century of archaeology and heritage in the East of England</w:t>
      </w:r>
      <w:r w:rsidR="00F82329">
        <w:rPr>
          <w:b/>
          <w:bCs/>
          <w:i/>
          <w:iCs/>
          <w:sz w:val="32"/>
          <w:szCs w:val="32"/>
        </w:rPr>
        <w:t xml:space="preserve">: </w:t>
      </w:r>
      <w:r w:rsidRPr="0045079D">
        <w:t>Norfolk County Council’s Environment Service invites you to celebrate five decades of archaeological exploration, research, and heritage management in the East of England with a two-day conference.</w:t>
      </w:r>
      <w:r w:rsidR="00F82329">
        <w:t xml:space="preserve"> </w:t>
      </w:r>
    </w:p>
    <w:p w14:paraId="3310DC5A" w14:textId="77777777" w:rsidR="00F82329" w:rsidRDefault="00F82329" w:rsidP="0045079D">
      <w:pPr>
        <w:pStyle w:val="Standard"/>
        <w:spacing w:line="276" w:lineRule="auto"/>
        <w:jc w:val="both"/>
      </w:pPr>
    </w:p>
    <w:p w14:paraId="588B847E" w14:textId="6EF7CA18" w:rsidR="0045079D" w:rsidRPr="0045079D" w:rsidRDefault="0045079D" w:rsidP="0045079D">
      <w:pPr>
        <w:pStyle w:val="Standard"/>
        <w:spacing w:line="276" w:lineRule="auto"/>
        <w:jc w:val="both"/>
      </w:pPr>
      <w:r w:rsidRPr="0045079D">
        <w:t xml:space="preserve">The conference will highlight Norfolk County Council’s archaeological services including the </w:t>
      </w:r>
      <w:r w:rsidRPr="0045079D">
        <w:rPr>
          <w:b/>
          <w:bCs/>
        </w:rPr>
        <w:t>Finds Identification and Recording Service, the Norfolk Historic Environment Record</w:t>
      </w:r>
      <w:r w:rsidRPr="0045079D">
        <w:t xml:space="preserve"> and the </w:t>
      </w:r>
      <w:r w:rsidRPr="0045079D">
        <w:rPr>
          <w:b/>
          <w:bCs/>
        </w:rPr>
        <w:t>East Anglian Archaeology monograph series.</w:t>
      </w:r>
    </w:p>
    <w:p w14:paraId="0947E8A8" w14:textId="77777777" w:rsidR="00F82329" w:rsidRDefault="00F82329" w:rsidP="0045079D">
      <w:pPr>
        <w:pStyle w:val="Standard"/>
        <w:spacing w:line="276" w:lineRule="auto"/>
        <w:jc w:val="both"/>
      </w:pPr>
    </w:p>
    <w:p w14:paraId="7B66C3C4" w14:textId="28E2363F" w:rsidR="0045079D" w:rsidRPr="0045079D" w:rsidRDefault="0045079D" w:rsidP="0045079D">
      <w:pPr>
        <w:pStyle w:val="Standard"/>
        <w:spacing w:line="276" w:lineRule="auto"/>
        <w:jc w:val="both"/>
      </w:pPr>
      <w:r w:rsidRPr="0045079D">
        <w:t>There will be a keynote speech from Professor Carenza Lewis and a plenary lecture by Professor Will Bowden.</w:t>
      </w:r>
    </w:p>
    <w:p w14:paraId="307128EB" w14:textId="77777777" w:rsidR="0045079D" w:rsidRPr="0045079D" w:rsidRDefault="0045079D" w:rsidP="0045079D">
      <w:pPr>
        <w:pStyle w:val="Standard"/>
        <w:spacing w:line="276" w:lineRule="auto"/>
        <w:jc w:val="both"/>
      </w:pPr>
      <w:r w:rsidRPr="0045079D">
        <w:rPr>
          <w:b/>
          <w:bCs/>
        </w:rPr>
        <w:t>Location: The University of East Anglia</w:t>
      </w:r>
    </w:p>
    <w:p w14:paraId="003B9CD0" w14:textId="77777777" w:rsidR="0045079D" w:rsidRPr="0045079D" w:rsidRDefault="0045079D" w:rsidP="0045079D">
      <w:pPr>
        <w:pStyle w:val="Standard"/>
        <w:spacing w:line="276" w:lineRule="auto"/>
        <w:jc w:val="both"/>
      </w:pPr>
      <w:r w:rsidRPr="0045079D">
        <w:rPr>
          <w:b/>
          <w:bCs/>
        </w:rPr>
        <w:t>Date: 1st and 2nd November 2025</w:t>
      </w:r>
    </w:p>
    <w:p w14:paraId="0C9B2F07" w14:textId="77777777" w:rsidR="00F82329" w:rsidRDefault="00F82329" w:rsidP="0045079D">
      <w:pPr>
        <w:pStyle w:val="Standard"/>
        <w:spacing w:line="276" w:lineRule="auto"/>
        <w:jc w:val="both"/>
      </w:pPr>
    </w:p>
    <w:p w14:paraId="09FB7816" w14:textId="26B51960" w:rsidR="0045079D" w:rsidRPr="0045079D" w:rsidRDefault="0045079D" w:rsidP="0045079D">
      <w:pPr>
        <w:pStyle w:val="Standard"/>
        <w:spacing w:line="276" w:lineRule="auto"/>
        <w:jc w:val="both"/>
      </w:pPr>
      <w:r w:rsidRPr="0045079D">
        <w:t>On Saturday 1st November, the conference will be followed by an evening reception at the recently renovated Castle Keep, with a talk by Dr. Tim Pestell.</w:t>
      </w:r>
    </w:p>
    <w:p w14:paraId="0F3A9107" w14:textId="77777777" w:rsidR="0045079D" w:rsidRPr="0045079D" w:rsidRDefault="0045079D" w:rsidP="0045079D">
      <w:pPr>
        <w:pStyle w:val="Standard"/>
        <w:spacing w:line="276" w:lineRule="auto"/>
        <w:jc w:val="both"/>
      </w:pPr>
      <w:r w:rsidRPr="0045079D">
        <w:lastRenderedPageBreak/>
        <w:t xml:space="preserve">Get your tickets here: </w:t>
      </w:r>
      <w:hyperlink r:id="rId18" w:tgtFrame="_blank" w:tooltip="Protected by Outlook: https://www.eventbrite.co.uk/e/50-years-of-discovery-tickets-1465333324419?aff=oddtdtcreator. Click or tap to follow the link." w:history="1">
        <w:r w:rsidRPr="0045079D">
          <w:rPr>
            <w:rStyle w:val="Hyperlink"/>
          </w:rPr>
          <w:t>https://www.eventbrite.co.uk/e/50-years-of-discovery-tickets-1465333324419?aff=oddtdtcreator</w:t>
        </w:r>
      </w:hyperlink>
    </w:p>
    <w:p w14:paraId="54DA81C3" w14:textId="77777777" w:rsidR="0045079D" w:rsidRPr="0045079D" w:rsidRDefault="0045079D" w:rsidP="0045079D">
      <w:pPr>
        <w:pStyle w:val="Standard"/>
        <w:spacing w:line="276" w:lineRule="auto"/>
        <w:jc w:val="both"/>
      </w:pPr>
    </w:p>
    <w:p w14:paraId="06D223C1" w14:textId="079BB1CC" w:rsidR="000A238E" w:rsidRPr="00273E30" w:rsidRDefault="006D4A0A" w:rsidP="006D4A0A">
      <w:pPr>
        <w:pStyle w:val="Standard"/>
        <w:spacing w:line="276" w:lineRule="auto"/>
        <w:jc w:val="center"/>
        <w:rPr>
          <w:b/>
          <w:bCs/>
          <w:sz w:val="52"/>
          <w:szCs w:val="52"/>
        </w:rPr>
      </w:pPr>
      <w:r w:rsidRPr="00273E30">
        <w:rPr>
          <w:b/>
          <w:bCs/>
          <w:sz w:val="52"/>
          <w:szCs w:val="52"/>
        </w:rPr>
        <w:t>C</w:t>
      </w:r>
      <w:r w:rsidR="000A238E" w:rsidRPr="000A238E">
        <w:rPr>
          <w:b/>
          <w:bCs/>
          <w:sz w:val="52"/>
          <w:szCs w:val="52"/>
        </w:rPr>
        <w:t xml:space="preserve">ommemorative VJ Day talk at </w:t>
      </w:r>
      <w:proofErr w:type="spellStart"/>
      <w:r w:rsidR="000A238E" w:rsidRPr="000A238E">
        <w:rPr>
          <w:b/>
          <w:bCs/>
          <w:sz w:val="52"/>
          <w:szCs w:val="52"/>
        </w:rPr>
        <w:t>Hemblington</w:t>
      </w:r>
      <w:proofErr w:type="spellEnd"/>
      <w:r w:rsidR="000A238E" w:rsidRPr="000A238E">
        <w:rPr>
          <w:b/>
          <w:bCs/>
          <w:sz w:val="52"/>
          <w:szCs w:val="52"/>
        </w:rPr>
        <w:t xml:space="preserve"> Church</w:t>
      </w:r>
    </w:p>
    <w:p w14:paraId="6220BDD9" w14:textId="77777777" w:rsidR="006D4A0A" w:rsidRDefault="006D4A0A" w:rsidP="000A238E">
      <w:pPr>
        <w:pStyle w:val="Standard"/>
        <w:spacing w:line="276" w:lineRule="auto"/>
        <w:jc w:val="both"/>
      </w:pPr>
    </w:p>
    <w:p w14:paraId="7E7D99FD" w14:textId="3769A07E" w:rsidR="006D4A0A" w:rsidRPr="006D4A0A" w:rsidRDefault="006D4A0A" w:rsidP="006D4A0A">
      <w:pPr>
        <w:pStyle w:val="Standard"/>
        <w:spacing w:line="276" w:lineRule="auto"/>
        <w:jc w:val="center"/>
        <w:rPr>
          <w:b/>
          <w:bCs/>
          <w:sz w:val="36"/>
          <w:szCs w:val="36"/>
        </w:rPr>
      </w:pPr>
      <w:r w:rsidRPr="000A238E">
        <w:rPr>
          <w:b/>
          <w:bCs/>
          <w:sz w:val="36"/>
          <w:szCs w:val="36"/>
        </w:rPr>
        <w:t>80</w:t>
      </w:r>
      <w:r w:rsidRPr="000A238E">
        <w:rPr>
          <w:b/>
          <w:bCs/>
          <w:sz w:val="36"/>
          <w:szCs w:val="36"/>
          <w:vertAlign w:val="superscript"/>
        </w:rPr>
        <w:t>th</w:t>
      </w:r>
      <w:r w:rsidRPr="000A238E">
        <w:rPr>
          <w:b/>
          <w:bCs/>
          <w:sz w:val="36"/>
          <w:szCs w:val="36"/>
        </w:rPr>
        <w:t xml:space="preserve"> Commemoration of Victory over Japan.  Saturday, 16</w:t>
      </w:r>
      <w:r w:rsidRPr="000A238E">
        <w:rPr>
          <w:b/>
          <w:bCs/>
          <w:sz w:val="36"/>
          <w:szCs w:val="36"/>
          <w:vertAlign w:val="superscript"/>
        </w:rPr>
        <w:t>th</w:t>
      </w:r>
      <w:r w:rsidRPr="000A238E">
        <w:rPr>
          <w:b/>
          <w:bCs/>
          <w:sz w:val="36"/>
          <w:szCs w:val="36"/>
        </w:rPr>
        <w:t xml:space="preserve"> August at 2:00 p.m.</w:t>
      </w:r>
    </w:p>
    <w:p w14:paraId="7567EE63" w14:textId="77777777" w:rsidR="006D4A0A" w:rsidRPr="000A238E" w:rsidRDefault="006D4A0A" w:rsidP="000A238E">
      <w:pPr>
        <w:pStyle w:val="Standard"/>
        <w:spacing w:line="276" w:lineRule="auto"/>
        <w:jc w:val="both"/>
      </w:pPr>
    </w:p>
    <w:p w14:paraId="45DF3AB2" w14:textId="60A2374F" w:rsidR="000A238E" w:rsidRPr="000A238E" w:rsidRDefault="000A238E" w:rsidP="000A238E">
      <w:pPr>
        <w:pStyle w:val="Standard"/>
        <w:spacing w:line="276" w:lineRule="auto"/>
        <w:jc w:val="both"/>
      </w:pPr>
      <w:r w:rsidRPr="000A238E">
        <w:t xml:space="preserve">The Friends of All Saints Church, </w:t>
      </w:r>
      <w:proofErr w:type="spellStart"/>
      <w:r w:rsidRPr="000A238E">
        <w:t>Hemblington</w:t>
      </w:r>
      <w:proofErr w:type="spellEnd"/>
      <w:r w:rsidRPr="000A238E">
        <w:t xml:space="preserve">, are arranging a talk by </w:t>
      </w:r>
      <w:r w:rsidR="006D4A0A" w:rsidRPr="000A238E">
        <w:t>well-known</w:t>
      </w:r>
      <w:r w:rsidRPr="000A238E">
        <w:t xml:space="preserve"> local historian Neil Storey about the ending of the second world war, as our commemoration of VJ Day in August.</w:t>
      </w:r>
      <w:r w:rsidR="006D4A0A">
        <w:t xml:space="preserve"> </w:t>
      </w:r>
      <w:r w:rsidRPr="000A238E">
        <w:t>All are invited to hear well-known local historian</w:t>
      </w:r>
      <w:r w:rsidRPr="000A238E">
        <w:rPr>
          <w:b/>
          <w:bCs/>
        </w:rPr>
        <w:t xml:space="preserve"> Neil Storey</w:t>
      </w:r>
      <w:r w:rsidRPr="000A238E">
        <w:t xml:space="preserve"> give an illustrated presentation about </w:t>
      </w:r>
      <w:r w:rsidRPr="000A238E">
        <w:rPr>
          <w:b/>
          <w:bCs/>
        </w:rPr>
        <w:t>The War in the Far East</w:t>
      </w:r>
      <w:r w:rsidRPr="000A238E">
        <w:t>.  Hear his account of the combat and eventual ending of the war including personal family reminiscences.  A further talk by Steve Briggs</w:t>
      </w:r>
      <w:proofErr w:type="gramStart"/>
      <w:r w:rsidRPr="000A238E">
        <w:t>:  “</w:t>
      </w:r>
      <w:proofErr w:type="gramEnd"/>
      <w:r w:rsidRPr="000A238E">
        <w:t>HMS Persimmon in the Indian Ocean 1943-1946” will follow</w:t>
      </w:r>
      <w:r w:rsidRPr="000A238E">
        <w:rPr>
          <w:b/>
          <w:bCs/>
        </w:rPr>
        <w:t>.  </w:t>
      </w:r>
      <w:r w:rsidRPr="000A238E">
        <w:t>Free entry for the talks. Level access into the church and a wheelchair-friendly WC too.  An ideal opportunity to visit this interesting Medieval round tower church and enjoy homemade refreshments. </w:t>
      </w:r>
      <w:r w:rsidR="006D4A0A">
        <w:t xml:space="preserve">The talk will be at: </w:t>
      </w:r>
      <w:r w:rsidRPr="000A238E">
        <w:rPr>
          <w:b/>
          <w:bCs/>
        </w:rPr>
        <w:t xml:space="preserve">All Saints Church, Church Lane, </w:t>
      </w:r>
      <w:proofErr w:type="spellStart"/>
      <w:r w:rsidRPr="000A238E">
        <w:rPr>
          <w:b/>
          <w:bCs/>
        </w:rPr>
        <w:t>Hemblington</w:t>
      </w:r>
      <w:proofErr w:type="spellEnd"/>
      <w:r w:rsidRPr="000A238E">
        <w:t xml:space="preserve"> near </w:t>
      </w:r>
      <w:proofErr w:type="spellStart"/>
      <w:r w:rsidRPr="000A238E">
        <w:t>Blofield</w:t>
      </w:r>
      <w:proofErr w:type="spellEnd"/>
      <w:r w:rsidRPr="000A238E">
        <w:t xml:space="preserve"> </w:t>
      </w:r>
      <w:r w:rsidRPr="000A238E">
        <w:rPr>
          <w:b/>
          <w:bCs/>
        </w:rPr>
        <w:t>NR13 4EF.</w:t>
      </w:r>
      <w:r w:rsidRPr="000A238E">
        <w:t xml:space="preserve">  </w:t>
      </w:r>
    </w:p>
    <w:p w14:paraId="1FDB8746" w14:textId="77777777" w:rsidR="000A238E" w:rsidRDefault="000A238E" w:rsidP="000A238E">
      <w:pPr>
        <w:pStyle w:val="Standard"/>
        <w:spacing w:line="276" w:lineRule="auto"/>
        <w:jc w:val="both"/>
      </w:pPr>
      <w:r w:rsidRPr="000A238E">
        <w:t xml:space="preserve">Local contact: (01603) 715804.  Website: </w:t>
      </w:r>
      <w:hyperlink r:id="rId19" w:tgtFrame="_blank" w:tooltip="Protected by Outlook: http://www.hemblingtonchurch.org.uk/. Click or tap to follow the link." w:history="1">
        <w:r w:rsidRPr="000A238E">
          <w:rPr>
            <w:rStyle w:val="Hyperlink"/>
          </w:rPr>
          <w:t>www.hemblingtonchurch.org.uk</w:t>
        </w:r>
      </w:hyperlink>
    </w:p>
    <w:p w14:paraId="73CB784A" w14:textId="77777777" w:rsidR="00273E30" w:rsidRDefault="00273E30" w:rsidP="000A238E">
      <w:pPr>
        <w:pStyle w:val="Standard"/>
        <w:spacing w:line="276" w:lineRule="auto"/>
        <w:jc w:val="both"/>
      </w:pPr>
    </w:p>
    <w:p w14:paraId="1268B3CC" w14:textId="22EDF67F" w:rsidR="00273E30" w:rsidRPr="00273E30" w:rsidRDefault="00273E30" w:rsidP="00273E30">
      <w:pPr>
        <w:pStyle w:val="Standard"/>
        <w:spacing w:line="276" w:lineRule="auto"/>
        <w:jc w:val="center"/>
        <w:rPr>
          <w:b/>
          <w:bCs/>
          <w:sz w:val="48"/>
          <w:szCs w:val="48"/>
        </w:rPr>
      </w:pPr>
      <w:r w:rsidRPr="00273E30">
        <w:rPr>
          <w:b/>
          <w:bCs/>
          <w:sz w:val="48"/>
          <w:szCs w:val="48"/>
        </w:rPr>
        <w:t>Vandalism at the Yarmouth Minster</w:t>
      </w:r>
    </w:p>
    <w:p w14:paraId="2DF8CEBE" w14:textId="77777777" w:rsidR="00273E30" w:rsidRDefault="00273E30" w:rsidP="000A238E">
      <w:pPr>
        <w:pStyle w:val="Standard"/>
        <w:spacing w:line="276" w:lineRule="auto"/>
        <w:jc w:val="both"/>
      </w:pPr>
    </w:p>
    <w:p w14:paraId="34EE0B7B" w14:textId="77777777" w:rsidR="00273E30" w:rsidRDefault="00273E30" w:rsidP="00273E30">
      <w:pPr>
        <w:pStyle w:val="Standard"/>
        <w:spacing w:line="276" w:lineRule="auto"/>
        <w:jc w:val="both"/>
      </w:pPr>
      <w:r w:rsidRPr="00273E30">
        <w:t>For those who have been following the local news, you may have heard that the Yarmouth Minster was recently vandalised, and some windows smashed by having stones being thrown at them. It has been estimated that at least £15,000 is needed to be raised to repair the damage. A restoration fund has been set up to try and raise funds for the repairs.</w:t>
      </w:r>
    </w:p>
    <w:p w14:paraId="3DCD1537" w14:textId="12E9F87A" w:rsidR="00273E30" w:rsidRPr="00273E30" w:rsidRDefault="00273E30" w:rsidP="00273E30">
      <w:pPr>
        <w:pStyle w:val="Standard"/>
        <w:spacing w:line="276" w:lineRule="auto"/>
        <w:jc w:val="both"/>
      </w:pPr>
      <w:r w:rsidRPr="00273E30">
        <w:t xml:space="preserve"> </w:t>
      </w:r>
    </w:p>
    <w:p w14:paraId="7FB3A14A" w14:textId="3BC89E1A" w:rsidR="00273E30" w:rsidRDefault="00273E30" w:rsidP="00273E30">
      <w:pPr>
        <w:pStyle w:val="Standard"/>
        <w:spacing w:line="276" w:lineRule="auto"/>
        <w:jc w:val="both"/>
      </w:pPr>
      <w:r w:rsidRPr="00273E30">
        <w:t xml:space="preserve">Not so long ago, a small group of </w:t>
      </w:r>
      <w:r>
        <w:t>photographers</w:t>
      </w:r>
      <w:r w:rsidRPr="00273E30">
        <w:t xml:space="preserve"> went on a '</w:t>
      </w:r>
      <w:proofErr w:type="spellStart"/>
      <w:r w:rsidRPr="00273E30">
        <w:t>photowalk</w:t>
      </w:r>
      <w:proofErr w:type="spellEnd"/>
      <w:r w:rsidRPr="00273E30">
        <w:t>' around the Yarmouth Minster</w:t>
      </w:r>
      <w:r>
        <w:t xml:space="preserve">. It was </w:t>
      </w:r>
      <w:r w:rsidRPr="00273E30">
        <w:t xml:space="preserve">agreed to try and sell prints of </w:t>
      </w:r>
      <w:r>
        <w:t>some of the</w:t>
      </w:r>
      <w:r w:rsidRPr="00273E30">
        <w:t xml:space="preserve"> photographs</w:t>
      </w:r>
      <w:r>
        <w:t xml:space="preserve"> taken</w:t>
      </w:r>
      <w:r w:rsidRPr="00273E30">
        <w:t xml:space="preserve"> and any profits will be given to the Minster to help pay for the repairs. </w:t>
      </w:r>
    </w:p>
    <w:p w14:paraId="5BF07058" w14:textId="77777777" w:rsidR="00273E30" w:rsidRPr="00273E30" w:rsidRDefault="00273E30" w:rsidP="00273E30">
      <w:pPr>
        <w:pStyle w:val="Standard"/>
        <w:spacing w:line="276" w:lineRule="auto"/>
        <w:jc w:val="both"/>
      </w:pPr>
    </w:p>
    <w:p w14:paraId="293F8A92" w14:textId="298739F6" w:rsidR="00273E30" w:rsidRDefault="00273E30" w:rsidP="00273E30">
      <w:pPr>
        <w:pStyle w:val="Standard"/>
        <w:spacing w:line="276" w:lineRule="auto"/>
        <w:jc w:val="both"/>
      </w:pPr>
      <w:r w:rsidRPr="00273E30">
        <w:t>If you would like further information about buying the print, then please visit</w:t>
      </w:r>
      <w:r>
        <w:t>:</w:t>
      </w:r>
      <w:r w:rsidRPr="00273E30">
        <w:t xml:space="preserve">  </w:t>
      </w:r>
      <w:hyperlink r:id="rId20" w:history="1">
        <w:r w:rsidR="00226867" w:rsidRPr="00A34D14">
          <w:rPr>
            <w:rStyle w:val="Hyperlink"/>
          </w:rPr>
          <w:t xml:space="preserve">https://www.lucykayne.co.uk/great-yarmouth-minster </w:t>
        </w:r>
      </w:hyperlink>
      <w:r w:rsidRPr="00273E30">
        <w:t xml:space="preserve"> for further information.</w:t>
      </w:r>
    </w:p>
    <w:p w14:paraId="54EAFAC9" w14:textId="77777777" w:rsidR="00226867" w:rsidRDefault="00226867" w:rsidP="00273E30">
      <w:pPr>
        <w:pStyle w:val="Standard"/>
        <w:spacing w:line="276" w:lineRule="auto"/>
        <w:jc w:val="both"/>
      </w:pPr>
    </w:p>
    <w:p w14:paraId="518DCC35" w14:textId="77777777" w:rsidR="00E51CCA" w:rsidRDefault="00E51CCA" w:rsidP="00226867">
      <w:pPr>
        <w:pStyle w:val="Standard"/>
        <w:spacing w:line="276" w:lineRule="auto"/>
        <w:jc w:val="center"/>
        <w:rPr>
          <w:b/>
          <w:bCs/>
          <w:sz w:val="48"/>
          <w:szCs w:val="48"/>
        </w:rPr>
      </w:pPr>
    </w:p>
    <w:p w14:paraId="77A247FE" w14:textId="77777777" w:rsidR="00E51CCA" w:rsidRDefault="00E51CCA" w:rsidP="00226867">
      <w:pPr>
        <w:pStyle w:val="Standard"/>
        <w:spacing w:line="276" w:lineRule="auto"/>
        <w:jc w:val="center"/>
        <w:rPr>
          <w:b/>
          <w:bCs/>
          <w:sz w:val="48"/>
          <w:szCs w:val="48"/>
        </w:rPr>
      </w:pPr>
    </w:p>
    <w:p w14:paraId="4881763D" w14:textId="77777777" w:rsidR="00E51CCA" w:rsidRDefault="00E51CCA" w:rsidP="00226867">
      <w:pPr>
        <w:pStyle w:val="Standard"/>
        <w:spacing w:line="276" w:lineRule="auto"/>
        <w:jc w:val="center"/>
        <w:rPr>
          <w:b/>
          <w:bCs/>
          <w:sz w:val="48"/>
          <w:szCs w:val="48"/>
        </w:rPr>
      </w:pPr>
    </w:p>
    <w:p w14:paraId="04BE22A1" w14:textId="27B0E658" w:rsidR="00226867" w:rsidRPr="00226867" w:rsidRDefault="00226867" w:rsidP="00226867">
      <w:pPr>
        <w:pStyle w:val="Standard"/>
        <w:spacing w:line="276" w:lineRule="auto"/>
        <w:jc w:val="center"/>
        <w:rPr>
          <w:b/>
          <w:bCs/>
          <w:sz w:val="48"/>
          <w:szCs w:val="48"/>
        </w:rPr>
      </w:pPr>
      <w:r w:rsidRPr="00226867">
        <w:rPr>
          <w:b/>
          <w:bCs/>
          <w:sz w:val="48"/>
          <w:szCs w:val="48"/>
        </w:rPr>
        <w:lastRenderedPageBreak/>
        <w:t>C</w:t>
      </w:r>
      <w:r>
        <w:rPr>
          <w:b/>
          <w:bCs/>
          <w:sz w:val="48"/>
          <w:szCs w:val="48"/>
        </w:rPr>
        <w:t>ompiling list of Interesting Buildings in Great Yarmouth which are not Listed</w:t>
      </w:r>
      <w:r w:rsidRPr="00226867">
        <w:rPr>
          <w:b/>
          <w:bCs/>
          <w:sz w:val="48"/>
          <w:szCs w:val="48"/>
        </w:rPr>
        <w:t xml:space="preserve"> </w:t>
      </w:r>
    </w:p>
    <w:p w14:paraId="56C31FC4" w14:textId="77777777" w:rsidR="00226867" w:rsidRDefault="00226867" w:rsidP="00226867">
      <w:pPr>
        <w:pStyle w:val="Standard"/>
        <w:spacing w:line="276" w:lineRule="auto"/>
        <w:jc w:val="both"/>
      </w:pPr>
    </w:p>
    <w:p w14:paraId="4DE21801" w14:textId="77777777" w:rsidR="00493EBE" w:rsidRPr="00493EBE" w:rsidRDefault="00226867" w:rsidP="00493EBE">
      <w:pPr>
        <w:pStyle w:val="Standard"/>
        <w:spacing w:line="276" w:lineRule="auto"/>
        <w:jc w:val="both"/>
      </w:pPr>
      <w:r w:rsidRPr="00226867">
        <w:t>Great Yarmouth has many buildings which are Grade I or 2 listed. In addition, there are many other buildings and sites which are of interest. The Civic Society has had discussions with Franziska Callaghan, Senior Conservation Officer for the Borough, and we wondered whether there are members of the Local History and Archaeological Society who would like to join us in compiling such a list.</w:t>
      </w:r>
      <w:r w:rsidR="00493EBE">
        <w:t xml:space="preserve"> </w:t>
      </w:r>
      <w:r w:rsidR="00493EBE" w:rsidRPr="00493EBE">
        <w:t>The list will be helpful when the council is considering planning applications.</w:t>
      </w:r>
    </w:p>
    <w:p w14:paraId="5BB5052F" w14:textId="77777777" w:rsidR="00226867" w:rsidRDefault="00226867" w:rsidP="00226867">
      <w:pPr>
        <w:pStyle w:val="Standard"/>
        <w:spacing w:line="276" w:lineRule="auto"/>
        <w:jc w:val="both"/>
      </w:pPr>
    </w:p>
    <w:p w14:paraId="6355E4C6" w14:textId="21F55470" w:rsidR="00226867" w:rsidRPr="00226867" w:rsidRDefault="00226867" w:rsidP="00226867">
      <w:pPr>
        <w:pStyle w:val="Standard"/>
        <w:spacing w:line="276" w:lineRule="auto"/>
        <w:jc w:val="both"/>
      </w:pPr>
      <w:r w:rsidRPr="00226867">
        <w:t xml:space="preserve">We would suggest starting with the three Conservation Areas in the centre of the town and then work outwards. Below is a suggested means of working. </w:t>
      </w:r>
    </w:p>
    <w:p w14:paraId="4946DED2" w14:textId="77777777" w:rsidR="00226867" w:rsidRDefault="00226867" w:rsidP="00226867">
      <w:pPr>
        <w:pStyle w:val="Standard"/>
        <w:spacing w:line="276" w:lineRule="auto"/>
        <w:jc w:val="both"/>
      </w:pPr>
    </w:p>
    <w:p w14:paraId="71366FB8" w14:textId="72001C33" w:rsidR="00226867" w:rsidRPr="00226867" w:rsidRDefault="00226867" w:rsidP="00226867">
      <w:pPr>
        <w:pStyle w:val="Standard"/>
        <w:spacing w:line="276" w:lineRule="auto"/>
        <w:jc w:val="both"/>
      </w:pPr>
      <w:r w:rsidRPr="00226867">
        <w:t xml:space="preserve">If members of the </w:t>
      </w:r>
      <w:r>
        <w:t>GY</w:t>
      </w:r>
      <w:r w:rsidRPr="00226867">
        <w:t xml:space="preserve">LHAS are interested perhaps we could have a meeting to discuss how we can proceed. </w:t>
      </w:r>
      <w:r w:rsidR="00493EBE">
        <w:t>Those wishing to take part can</w:t>
      </w:r>
      <w:r w:rsidR="00493EBE" w:rsidRPr="00493EBE">
        <w:t> </w:t>
      </w:r>
      <w:r w:rsidR="00493EBE">
        <w:t>c</w:t>
      </w:r>
      <w:r w:rsidR="00493EBE" w:rsidRPr="00493EBE">
        <w:t>ontact</w:t>
      </w:r>
      <w:r w:rsidR="00493EBE">
        <w:t xml:space="preserve"> Hugh </w:t>
      </w:r>
      <w:proofErr w:type="spellStart"/>
      <w:r w:rsidR="00493EBE">
        <w:t>Sturzaker</w:t>
      </w:r>
      <w:proofErr w:type="spellEnd"/>
      <w:r w:rsidR="00493EBE">
        <w:t xml:space="preserve"> by email -</w:t>
      </w:r>
      <w:r w:rsidR="00493EBE" w:rsidRPr="00493EBE">
        <w:t>  </w:t>
      </w:r>
      <w:hyperlink r:id="rId21" w:tooltip="mailto:hsturzaker@icloud.com" w:history="1">
        <w:r w:rsidR="00493EBE" w:rsidRPr="00493EBE">
          <w:rPr>
            <w:rStyle w:val="Hyperlink"/>
          </w:rPr>
          <w:t>hsturzaker@icloud.com</w:t>
        </w:r>
      </w:hyperlink>
    </w:p>
    <w:p w14:paraId="09691C92" w14:textId="77777777" w:rsidR="00226867" w:rsidRDefault="00226867" w:rsidP="00226867">
      <w:pPr>
        <w:pStyle w:val="Standard"/>
        <w:spacing w:line="276" w:lineRule="auto"/>
        <w:jc w:val="both"/>
      </w:pPr>
    </w:p>
    <w:p w14:paraId="674F7B26" w14:textId="77777777" w:rsidR="00226867" w:rsidRDefault="00226867" w:rsidP="00226867">
      <w:pPr>
        <w:pStyle w:val="Standard"/>
        <w:spacing w:line="276" w:lineRule="auto"/>
        <w:jc w:val="both"/>
        <w:rPr>
          <w:b/>
          <w:bCs/>
        </w:rPr>
      </w:pPr>
      <w:r w:rsidRPr="00226867">
        <w:rPr>
          <w:b/>
          <w:bCs/>
        </w:rPr>
        <w:t>SUGGESTED PROCEDURE</w:t>
      </w:r>
    </w:p>
    <w:p w14:paraId="5068E658" w14:textId="78F843D7" w:rsidR="00226867" w:rsidRPr="00226867" w:rsidRDefault="00226867" w:rsidP="00226867">
      <w:pPr>
        <w:pStyle w:val="Standard"/>
        <w:spacing w:line="276" w:lineRule="auto"/>
        <w:jc w:val="both"/>
        <w:rPr>
          <w:b/>
          <w:bCs/>
        </w:rPr>
      </w:pPr>
      <w:r w:rsidRPr="00226867">
        <w:rPr>
          <w:b/>
          <w:bCs/>
        </w:rPr>
        <w:t xml:space="preserve"> </w:t>
      </w:r>
    </w:p>
    <w:p w14:paraId="6359AB96" w14:textId="77777777" w:rsidR="00226867" w:rsidRPr="00226867" w:rsidRDefault="00226867" w:rsidP="00226867">
      <w:pPr>
        <w:pStyle w:val="Standard"/>
        <w:spacing w:line="276" w:lineRule="auto"/>
        <w:jc w:val="both"/>
      </w:pPr>
      <w:r w:rsidRPr="00226867">
        <w:t xml:space="preserve">Divide areas to be assessed into manageable areas. </w:t>
      </w:r>
    </w:p>
    <w:p w14:paraId="4712E00E" w14:textId="77777777" w:rsidR="00226867" w:rsidRDefault="00226867" w:rsidP="00226867">
      <w:pPr>
        <w:pStyle w:val="Standard"/>
        <w:spacing w:line="276" w:lineRule="auto"/>
        <w:jc w:val="both"/>
      </w:pPr>
    </w:p>
    <w:p w14:paraId="02188FBC" w14:textId="6F345E4F" w:rsidR="00226867" w:rsidRPr="00226867" w:rsidRDefault="00226867" w:rsidP="00226867">
      <w:pPr>
        <w:pStyle w:val="Standard"/>
        <w:spacing w:line="276" w:lineRule="auto"/>
        <w:jc w:val="both"/>
      </w:pPr>
      <w:r w:rsidRPr="00226867">
        <w:t xml:space="preserve">Groups of up to four people to assess an area and indicate those buildings and sites which need to be included. </w:t>
      </w:r>
    </w:p>
    <w:p w14:paraId="03ED2916" w14:textId="77777777" w:rsidR="00226867" w:rsidRDefault="00226867" w:rsidP="00226867">
      <w:pPr>
        <w:pStyle w:val="Standard"/>
        <w:spacing w:line="276" w:lineRule="auto"/>
        <w:jc w:val="both"/>
      </w:pPr>
    </w:p>
    <w:p w14:paraId="034EC48A" w14:textId="3A2A4D88" w:rsidR="00226867" w:rsidRPr="00226867" w:rsidRDefault="00226867" w:rsidP="00226867">
      <w:pPr>
        <w:pStyle w:val="Standard"/>
        <w:spacing w:line="276" w:lineRule="auto"/>
        <w:jc w:val="both"/>
      </w:pPr>
      <w:r w:rsidRPr="00226867">
        <w:t xml:space="preserve">These buildings and sites to be allocated to different people to write them up </w:t>
      </w:r>
    </w:p>
    <w:p w14:paraId="11AA73A2" w14:textId="77777777" w:rsidR="00226867" w:rsidRDefault="00226867" w:rsidP="00226867">
      <w:pPr>
        <w:pStyle w:val="Standard"/>
        <w:spacing w:line="276" w:lineRule="auto"/>
        <w:jc w:val="both"/>
      </w:pPr>
    </w:p>
    <w:p w14:paraId="7FD6A02C" w14:textId="3C4DD9D4" w:rsidR="00226867" w:rsidRPr="00226867" w:rsidRDefault="00226867" w:rsidP="00226867">
      <w:pPr>
        <w:pStyle w:val="Standard"/>
        <w:spacing w:line="276" w:lineRule="auto"/>
        <w:jc w:val="both"/>
      </w:pPr>
      <w:r w:rsidRPr="00226867">
        <w:t xml:space="preserve">Details needed: History </w:t>
      </w:r>
    </w:p>
    <w:p w14:paraId="67CBB81B" w14:textId="77777777" w:rsidR="00226867" w:rsidRPr="00226867" w:rsidRDefault="00226867" w:rsidP="00226867">
      <w:pPr>
        <w:pStyle w:val="Standard"/>
        <w:spacing w:line="276" w:lineRule="auto"/>
        <w:jc w:val="both"/>
      </w:pPr>
      <w:r w:rsidRPr="00226867">
        <w:t xml:space="preserve">Date built and dates of changes made. Architects </w:t>
      </w:r>
    </w:p>
    <w:p w14:paraId="0D62CD63" w14:textId="77777777" w:rsidR="00226867" w:rsidRPr="00226867" w:rsidRDefault="00226867" w:rsidP="00226867">
      <w:pPr>
        <w:pStyle w:val="Standard"/>
        <w:spacing w:line="276" w:lineRule="auto"/>
        <w:jc w:val="both"/>
      </w:pPr>
      <w:r w:rsidRPr="00226867">
        <w:t xml:space="preserve">Any important architectural features </w:t>
      </w:r>
    </w:p>
    <w:p w14:paraId="226DFFD2" w14:textId="77777777" w:rsidR="00226867" w:rsidRPr="00226867" w:rsidRDefault="00226867" w:rsidP="00226867">
      <w:pPr>
        <w:pStyle w:val="Standard"/>
        <w:spacing w:line="276" w:lineRule="auto"/>
        <w:jc w:val="both"/>
      </w:pPr>
      <w:r w:rsidRPr="00226867">
        <w:t xml:space="preserve">Any important people or historical factors associated with the building </w:t>
      </w:r>
    </w:p>
    <w:p w14:paraId="70FBDF3F" w14:textId="78C3F526" w:rsidR="00226867" w:rsidRPr="00226867" w:rsidRDefault="00226867" w:rsidP="00226867">
      <w:pPr>
        <w:pStyle w:val="Standard"/>
        <w:spacing w:line="276" w:lineRule="auto"/>
        <w:jc w:val="both"/>
      </w:pPr>
      <w:r w:rsidRPr="00226867">
        <w:t xml:space="preserve">Should it be listed or just be recorded as a place of interest? </w:t>
      </w:r>
    </w:p>
    <w:p w14:paraId="09B06A6D" w14:textId="77777777" w:rsidR="00226867" w:rsidRPr="00226867" w:rsidRDefault="00226867" w:rsidP="00226867">
      <w:pPr>
        <w:pStyle w:val="Standard"/>
        <w:spacing w:line="276" w:lineRule="auto"/>
        <w:jc w:val="both"/>
      </w:pPr>
      <w:r w:rsidRPr="00226867">
        <w:t xml:space="preserve">Has it a blue plaque? </w:t>
      </w:r>
    </w:p>
    <w:p w14:paraId="4FEF98DC" w14:textId="77777777" w:rsidR="00226867" w:rsidRPr="00226867" w:rsidRDefault="00226867" w:rsidP="00226867">
      <w:pPr>
        <w:pStyle w:val="Standard"/>
        <w:spacing w:line="276" w:lineRule="auto"/>
        <w:jc w:val="both"/>
      </w:pPr>
      <w:r w:rsidRPr="00226867">
        <w:t xml:space="preserve">Photographs of important features. </w:t>
      </w:r>
    </w:p>
    <w:p w14:paraId="35C811C7" w14:textId="77777777" w:rsidR="00226867" w:rsidRPr="00226867" w:rsidRDefault="00226867" w:rsidP="00226867">
      <w:pPr>
        <w:pStyle w:val="Standard"/>
        <w:spacing w:line="276" w:lineRule="auto"/>
        <w:jc w:val="both"/>
      </w:pPr>
      <w:r w:rsidRPr="00226867">
        <w:t xml:space="preserve">What needs to be done to improve its appearance? </w:t>
      </w:r>
    </w:p>
    <w:p w14:paraId="7E177B75" w14:textId="77777777" w:rsidR="00226867" w:rsidRDefault="00226867" w:rsidP="00226867">
      <w:pPr>
        <w:pStyle w:val="Standard"/>
        <w:spacing w:line="276" w:lineRule="auto"/>
        <w:jc w:val="both"/>
      </w:pPr>
    </w:p>
    <w:p w14:paraId="575EE1AC" w14:textId="10A0A646" w:rsidR="00226867" w:rsidRPr="00226867" w:rsidRDefault="00226867" w:rsidP="00226867">
      <w:pPr>
        <w:pStyle w:val="Standard"/>
        <w:spacing w:line="276" w:lineRule="auto"/>
        <w:jc w:val="both"/>
      </w:pPr>
      <w:r w:rsidRPr="00226867">
        <w:t xml:space="preserve">Below are some details which Franziska has sent. </w:t>
      </w:r>
    </w:p>
    <w:p w14:paraId="15697210" w14:textId="77777777" w:rsidR="00226867" w:rsidRDefault="00226867" w:rsidP="00226867">
      <w:pPr>
        <w:pStyle w:val="Standard"/>
        <w:spacing w:line="276" w:lineRule="auto"/>
        <w:jc w:val="both"/>
      </w:pPr>
    </w:p>
    <w:p w14:paraId="6E047047" w14:textId="65E821E6" w:rsidR="00226867" w:rsidRPr="00226867" w:rsidRDefault="00226867" w:rsidP="00226867">
      <w:pPr>
        <w:pStyle w:val="Standard"/>
        <w:spacing w:line="276" w:lineRule="auto"/>
        <w:jc w:val="both"/>
      </w:pPr>
      <w:r w:rsidRPr="00226867">
        <w:t xml:space="preserve">Asset type Although local heritage lists have long been developed successfully for buildings, all heritage asset types, including monuments, sites, places, areas, parks, gardens and designed landscapes may be considered for inclusion. </w:t>
      </w:r>
    </w:p>
    <w:p w14:paraId="3B544A1B" w14:textId="77777777" w:rsidR="00226867" w:rsidRPr="00226867" w:rsidRDefault="00226867" w:rsidP="00226867">
      <w:pPr>
        <w:pStyle w:val="Standard"/>
        <w:spacing w:line="276" w:lineRule="auto"/>
        <w:jc w:val="both"/>
      </w:pPr>
      <w:r w:rsidRPr="00226867">
        <w:t xml:space="preserve">• Age The age of an asset may be an important criterion, and the age range can be adjusted to </w:t>
      </w:r>
      <w:proofErr w:type="gramStart"/>
      <w:r w:rsidRPr="00226867">
        <w:t>take into account</w:t>
      </w:r>
      <w:proofErr w:type="gramEnd"/>
      <w:r w:rsidRPr="00226867">
        <w:t xml:space="preserve"> distinctive local characteristics or building traditions. </w:t>
      </w:r>
    </w:p>
    <w:p w14:paraId="2BABC075" w14:textId="77777777" w:rsidR="00226867" w:rsidRPr="00226867" w:rsidRDefault="00226867" w:rsidP="00226867">
      <w:pPr>
        <w:pStyle w:val="Standard"/>
        <w:spacing w:line="276" w:lineRule="auto"/>
        <w:jc w:val="both"/>
      </w:pPr>
      <w:r w:rsidRPr="00226867">
        <w:t xml:space="preserve">• Rarity Appropriate for all assets, as judged against local characteristics. </w:t>
      </w:r>
    </w:p>
    <w:p w14:paraId="77030964" w14:textId="77777777" w:rsidR="00226867" w:rsidRPr="00226867" w:rsidRDefault="00226867" w:rsidP="00226867">
      <w:pPr>
        <w:pStyle w:val="Standard"/>
        <w:spacing w:line="276" w:lineRule="auto"/>
        <w:jc w:val="both"/>
      </w:pPr>
      <w:r w:rsidRPr="00226867">
        <w:lastRenderedPageBreak/>
        <w:t xml:space="preserve">• Architectural and Artistic Interest The intrinsic design and aesthetic value of an asset relating to local and/or national styles, materials, construction and craft techniques, or any other distinctive characteristics. </w:t>
      </w:r>
    </w:p>
    <w:p w14:paraId="4A8C26B5" w14:textId="77777777" w:rsidR="00226867" w:rsidRPr="00226867" w:rsidRDefault="00226867" w:rsidP="00226867">
      <w:pPr>
        <w:pStyle w:val="Standard"/>
        <w:spacing w:line="276" w:lineRule="auto"/>
        <w:jc w:val="both"/>
      </w:pPr>
      <w:r w:rsidRPr="00226867">
        <w:t xml:space="preserve">• Group Value Groupings of assets with a clear visual design or historic relationship. </w:t>
      </w:r>
    </w:p>
    <w:p w14:paraId="7DB5BE73" w14:textId="77777777" w:rsidR="00226867" w:rsidRPr="00226867" w:rsidRDefault="00226867" w:rsidP="00226867">
      <w:pPr>
        <w:pStyle w:val="Standard"/>
        <w:spacing w:line="276" w:lineRule="auto"/>
        <w:jc w:val="both"/>
      </w:pPr>
      <w:r w:rsidRPr="00226867">
        <w:t xml:space="preserve">• Archaeological Interest The local heritage asset may provide evidence about past human activity in the locality, which may be in the form of buried remains, but may also be revealed in the structure of buildings or in a designed landscape, for instance. Heritage assets with archaeological interest are primary sources of evidence about the substance and evolution of places, and of the people and cultures that made them. </w:t>
      </w:r>
    </w:p>
    <w:p w14:paraId="405833AB" w14:textId="77777777" w:rsidR="00226867" w:rsidRPr="00226867" w:rsidRDefault="00226867" w:rsidP="00226867">
      <w:pPr>
        <w:pStyle w:val="Standard"/>
        <w:spacing w:line="276" w:lineRule="auto"/>
        <w:jc w:val="both"/>
      </w:pPr>
      <w:r w:rsidRPr="00226867">
        <w:t xml:space="preserve">• Historic Interest A significant historical association of local or national note, including links to important local figures, may enhance the significance of a heritage asset. Blue Plaque and similar schemes may be relevant. Social and communal interest may be regarded as a sub-set of historic interest but has special value in local listing. As noted in the PPG: ‘Heritage assets ... can also provide meaning for communities derived from their collective experience of a place and can symbolise wider values such as faith and cultural identity’. It therefore relates to places perceived as a source of local identity, distinctiveness, social interaction and coherence, contributing to the ‘collective memory ’of a place. </w:t>
      </w:r>
    </w:p>
    <w:p w14:paraId="12C3048F" w14:textId="77777777" w:rsidR="00226867" w:rsidRPr="00226867" w:rsidRDefault="00226867" w:rsidP="00226867">
      <w:pPr>
        <w:pStyle w:val="Standard"/>
        <w:spacing w:line="276" w:lineRule="auto"/>
        <w:jc w:val="both"/>
      </w:pPr>
      <w:r w:rsidRPr="00226867">
        <w:t xml:space="preserve">• Landmark Status An asset with strong communal or historical associations, or because it has especially striking aesthetic value, may be singled out as a landmark within the local scene. </w:t>
      </w:r>
    </w:p>
    <w:p w14:paraId="0AD4C721" w14:textId="77777777" w:rsidR="00226867" w:rsidRPr="00273E30" w:rsidRDefault="00226867" w:rsidP="00273E30">
      <w:pPr>
        <w:pStyle w:val="Standard"/>
        <w:spacing w:line="276" w:lineRule="auto"/>
        <w:jc w:val="both"/>
      </w:pPr>
    </w:p>
    <w:p w14:paraId="289A8F92" w14:textId="77777777" w:rsidR="00273E30" w:rsidRPr="000A238E" w:rsidRDefault="00273E30" w:rsidP="000A238E">
      <w:pPr>
        <w:pStyle w:val="Standard"/>
        <w:spacing w:line="276" w:lineRule="auto"/>
        <w:jc w:val="both"/>
      </w:pPr>
    </w:p>
    <w:p w14:paraId="5DB10AB0" w14:textId="77777777" w:rsidR="0045079D" w:rsidRPr="0045079D" w:rsidRDefault="0045079D" w:rsidP="0045079D">
      <w:pPr>
        <w:pStyle w:val="Standard"/>
        <w:spacing w:line="276" w:lineRule="auto"/>
        <w:jc w:val="both"/>
      </w:pPr>
    </w:p>
    <w:p w14:paraId="599026DA" w14:textId="77777777" w:rsidR="0045079D" w:rsidRPr="005C4C9A" w:rsidRDefault="0045079D" w:rsidP="00D86D95">
      <w:pPr>
        <w:pStyle w:val="Standard"/>
        <w:spacing w:line="276" w:lineRule="auto"/>
        <w:jc w:val="both"/>
        <w:rPr>
          <w:lang w:val="en-US"/>
        </w:rPr>
      </w:pPr>
    </w:p>
    <w:sectPr w:rsidR="0045079D" w:rsidRPr="005C4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29.4pt;height:40.8pt;visibility:visible;mso-wrap-style:square" o:bullet="t">
        <v:imagedata r:id="rId1" o:title=""/>
      </v:shape>
    </w:pict>
  </w:numPicBullet>
  <w:abstractNum w:abstractNumId="0" w15:restartNumberingAfterBreak="0">
    <w:nsid w:val="77F84965"/>
    <w:multiLevelType w:val="hybridMultilevel"/>
    <w:tmpl w:val="CFBE21AE"/>
    <w:lvl w:ilvl="0" w:tplc="87567522">
      <w:start w:val="1"/>
      <w:numFmt w:val="bullet"/>
      <w:lvlText w:val=""/>
      <w:lvlPicBulletId w:val="0"/>
      <w:lvlJc w:val="left"/>
      <w:pPr>
        <w:tabs>
          <w:tab w:val="num" w:pos="2487"/>
        </w:tabs>
        <w:ind w:left="2487" w:hanging="360"/>
      </w:pPr>
      <w:rPr>
        <w:rFonts w:ascii="Symbol" w:hAnsi="Symbol" w:hint="default"/>
      </w:rPr>
    </w:lvl>
    <w:lvl w:ilvl="1" w:tplc="35FA0DAE" w:tentative="1">
      <w:start w:val="1"/>
      <w:numFmt w:val="bullet"/>
      <w:lvlText w:val=""/>
      <w:lvlJc w:val="left"/>
      <w:pPr>
        <w:tabs>
          <w:tab w:val="num" w:pos="3207"/>
        </w:tabs>
        <w:ind w:left="3207" w:hanging="360"/>
      </w:pPr>
      <w:rPr>
        <w:rFonts w:ascii="Symbol" w:hAnsi="Symbol" w:hint="default"/>
      </w:rPr>
    </w:lvl>
    <w:lvl w:ilvl="2" w:tplc="21E84C3C" w:tentative="1">
      <w:start w:val="1"/>
      <w:numFmt w:val="bullet"/>
      <w:lvlText w:val=""/>
      <w:lvlJc w:val="left"/>
      <w:pPr>
        <w:tabs>
          <w:tab w:val="num" w:pos="3927"/>
        </w:tabs>
        <w:ind w:left="3927" w:hanging="360"/>
      </w:pPr>
      <w:rPr>
        <w:rFonts w:ascii="Symbol" w:hAnsi="Symbol" w:hint="default"/>
      </w:rPr>
    </w:lvl>
    <w:lvl w:ilvl="3" w:tplc="32041F92" w:tentative="1">
      <w:start w:val="1"/>
      <w:numFmt w:val="bullet"/>
      <w:lvlText w:val=""/>
      <w:lvlJc w:val="left"/>
      <w:pPr>
        <w:tabs>
          <w:tab w:val="num" w:pos="4647"/>
        </w:tabs>
        <w:ind w:left="4647" w:hanging="360"/>
      </w:pPr>
      <w:rPr>
        <w:rFonts w:ascii="Symbol" w:hAnsi="Symbol" w:hint="default"/>
      </w:rPr>
    </w:lvl>
    <w:lvl w:ilvl="4" w:tplc="6BF8AA18" w:tentative="1">
      <w:start w:val="1"/>
      <w:numFmt w:val="bullet"/>
      <w:lvlText w:val=""/>
      <w:lvlJc w:val="left"/>
      <w:pPr>
        <w:tabs>
          <w:tab w:val="num" w:pos="5367"/>
        </w:tabs>
        <w:ind w:left="5367" w:hanging="360"/>
      </w:pPr>
      <w:rPr>
        <w:rFonts w:ascii="Symbol" w:hAnsi="Symbol" w:hint="default"/>
      </w:rPr>
    </w:lvl>
    <w:lvl w:ilvl="5" w:tplc="02E0C4D8" w:tentative="1">
      <w:start w:val="1"/>
      <w:numFmt w:val="bullet"/>
      <w:lvlText w:val=""/>
      <w:lvlJc w:val="left"/>
      <w:pPr>
        <w:tabs>
          <w:tab w:val="num" w:pos="6087"/>
        </w:tabs>
        <w:ind w:left="6087" w:hanging="360"/>
      </w:pPr>
      <w:rPr>
        <w:rFonts w:ascii="Symbol" w:hAnsi="Symbol" w:hint="default"/>
      </w:rPr>
    </w:lvl>
    <w:lvl w:ilvl="6" w:tplc="187CCAAE" w:tentative="1">
      <w:start w:val="1"/>
      <w:numFmt w:val="bullet"/>
      <w:lvlText w:val=""/>
      <w:lvlJc w:val="left"/>
      <w:pPr>
        <w:tabs>
          <w:tab w:val="num" w:pos="6807"/>
        </w:tabs>
        <w:ind w:left="6807" w:hanging="360"/>
      </w:pPr>
      <w:rPr>
        <w:rFonts w:ascii="Symbol" w:hAnsi="Symbol" w:hint="default"/>
      </w:rPr>
    </w:lvl>
    <w:lvl w:ilvl="7" w:tplc="124C2A14" w:tentative="1">
      <w:start w:val="1"/>
      <w:numFmt w:val="bullet"/>
      <w:lvlText w:val=""/>
      <w:lvlJc w:val="left"/>
      <w:pPr>
        <w:tabs>
          <w:tab w:val="num" w:pos="7527"/>
        </w:tabs>
        <w:ind w:left="7527" w:hanging="360"/>
      </w:pPr>
      <w:rPr>
        <w:rFonts w:ascii="Symbol" w:hAnsi="Symbol" w:hint="default"/>
      </w:rPr>
    </w:lvl>
    <w:lvl w:ilvl="8" w:tplc="C5F250C0" w:tentative="1">
      <w:start w:val="1"/>
      <w:numFmt w:val="bullet"/>
      <w:lvlText w:val=""/>
      <w:lvlJc w:val="left"/>
      <w:pPr>
        <w:tabs>
          <w:tab w:val="num" w:pos="8247"/>
        </w:tabs>
        <w:ind w:left="8247" w:hanging="360"/>
      </w:pPr>
      <w:rPr>
        <w:rFonts w:ascii="Symbol" w:hAnsi="Symbol" w:hint="default"/>
      </w:rPr>
    </w:lvl>
  </w:abstractNum>
  <w:num w:numId="1" w16cid:durableId="32998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D1"/>
    <w:rsid w:val="000A238E"/>
    <w:rsid w:val="0012058A"/>
    <w:rsid w:val="001E2C3C"/>
    <w:rsid w:val="0021693C"/>
    <w:rsid w:val="00222A2D"/>
    <w:rsid w:val="00223C37"/>
    <w:rsid w:val="00226867"/>
    <w:rsid w:val="00273E30"/>
    <w:rsid w:val="002B0149"/>
    <w:rsid w:val="002B4FF1"/>
    <w:rsid w:val="002B5D72"/>
    <w:rsid w:val="00370CBB"/>
    <w:rsid w:val="0045079D"/>
    <w:rsid w:val="00487AB8"/>
    <w:rsid w:val="00493EBE"/>
    <w:rsid w:val="00534823"/>
    <w:rsid w:val="00561D17"/>
    <w:rsid w:val="00591EB7"/>
    <w:rsid w:val="005B3C1B"/>
    <w:rsid w:val="005C08DF"/>
    <w:rsid w:val="005C4C9A"/>
    <w:rsid w:val="005F3B88"/>
    <w:rsid w:val="006A7E25"/>
    <w:rsid w:val="006D4A0A"/>
    <w:rsid w:val="0070284F"/>
    <w:rsid w:val="007533A6"/>
    <w:rsid w:val="007B662E"/>
    <w:rsid w:val="00807D99"/>
    <w:rsid w:val="00870916"/>
    <w:rsid w:val="0088484A"/>
    <w:rsid w:val="008F7F40"/>
    <w:rsid w:val="00951BE3"/>
    <w:rsid w:val="009631E0"/>
    <w:rsid w:val="009B68C6"/>
    <w:rsid w:val="009C22F4"/>
    <w:rsid w:val="00A74578"/>
    <w:rsid w:val="00B02B43"/>
    <w:rsid w:val="00B32FD1"/>
    <w:rsid w:val="00B50FEF"/>
    <w:rsid w:val="00B63303"/>
    <w:rsid w:val="00C22332"/>
    <w:rsid w:val="00CB3667"/>
    <w:rsid w:val="00D528D1"/>
    <w:rsid w:val="00D7769A"/>
    <w:rsid w:val="00D86D95"/>
    <w:rsid w:val="00DC43E7"/>
    <w:rsid w:val="00DF20FB"/>
    <w:rsid w:val="00E51CCA"/>
    <w:rsid w:val="00E8268D"/>
    <w:rsid w:val="00E8272E"/>
    <w:rsid w:val="00EB3BBB"/>
    <w:rsid w:val="00F8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168323"/>
  <w15:chartTrackingRefBased/>
  <w15:docId w15:val="{7DC6366D-6259-452D-B44C-B3364617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28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28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28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28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28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28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8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8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8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8D1"/>
    <w:pPr>
      <w:spacing w:before="160"/>
      <w:jc w:val="center"/>
    </w:pPr>
    <w:rPr>
      <w:i/>
      <w:iCs/>
      <w:color w:val="404040" w:themeColor="text1" w:themeTint="BF"/>
    </w:rPr>
  </w:style>
  <w:style w:type="character" w:customStyle="1" w:styleId="QuoteChar">
    <w:name w:val="Quote Char"/>
    <w:basedOn w:val="DefaultParagraphFont"/>
    <w:link w:val="Quote"/>
    <w:uiPriority w:val="29"/>
    <w:rsid w:val="00D528D1"/>
    <w:rPr>
      <w:i/>
      <w:iCs/>
      <w:color w:val="404040" w:themeColor="text1" w:themeTint="BF"/>
    </w:rPr>
  </w:style>
  <w:style w:type="paragraph" w:styleId="ListParagraph">
    <w:name w:val="List Paragraph"/>
    <w:basedOn w:val="Normal"/>
    <w:uiPriority w:val="34"/>
    <w:qFormat/>
    <w:rsid w:val="00D528D1"/>
    <w:pPr>
      <w:ind w:left="720"/>
      <w:contextualSpacing/>
    </w:pPr>
  </w:style>
  <w:style w:type="character" w:styleId="IntenseEmphasis">
    <w:name w:val="Intense Emphasis"/>
    <w:basedOn w:val="DefaultParagraphFont"/>
    <w:uiPriority w:val="21"/>
    <w:qFormat/>
    <w:rsid w:val="00D528D1"/>
    <w:rPr>
      <w:i/>
      <w:iCs/>
      <w:color w:val="0F4761" w:themeColor="accent1" w:themeShade="BF"/>
    </w:rPr>
  </w:style>
  <w:style w:type="paragraph" w:styleId="IntenseQuote">
    <w:name w:val="Intense Quote"/>
    <w:basedOn w:val="Normal"/>
    <w:next w:val="Normal"/>
    <w:link w:val="IntenseQuoteChar"/>
    <w:uiPriority w:val="30"/>
    <w:qFormat/>
    <w:rsid w:val="00D52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D1"/>
    <w:rPr>
      <w:i/>
      <w:iCs/>
      <w:color w:val="0F4761" w:themeColor="accent1" w:themeShade="BF"/>
    </w:rPr>
  </w:style>
  <w:style w:type="character" w:styleId="IntenseReference">
    <w:name w:val="Intense Reference"/>
    <w:basedOn w:val="DefaultParagraphFont"/>
    <w:uiPriority w:val="32"/>
    <w:qFormat/>
    <w:rsid w:val="00D528D1"/>
    <w:rPr>
      <w:b/>
      <w:bCs/>
      <w:smallCaps/>
      <w:color w:val="0F4761" w:themeColor="accent1" w:themeShade="BF"/>
      <w:spacing w:val="5"/>
    </w:rPr>
  </w:style>
  <w:style w:type="paragraph" w:customStyle="1" w:styleId="Standard">
    <w:name w:val="Standard"/>
    <w:rsid w:val="005C4C9A"/>
    <w:pPr>
      <w:suppressAutoHyphens/>
      <w:autoSpaceDN w:val="0"/>
      <w:spacing w:after="0" w:line="240" w:lineRule="auto"/>
      <w:textAlignment w:val="baseline"/>
    </w:pPr>
    <w:rPr>
      <w:rFonts w:eastAsia="NSimSun" w:cs="Lucida Sans"/>
      <w:kern w:val="3"/>
      <w:lang w:eastAsia="zh-CN" w:bidi="hi-IN"/>
    </w:rPr>
  </w:style>
  <w:style w:type="paragraph" w:customStyle="1" w:styleId="Textbody">
    <w:name w:val="Text body"/>
    <w:basedOn w:val="Standard"/>
    <w:rsid w:val="005C4C9A"/>
    <w:pPr>
      <w:spacing w:after="140" w:line="276" w:lineRule="auto"/>
    </w:pPr>
  </w:style>
  <w:style w:type="character" w:styleId="Emphasis">
    <w:name w:val="Emphasis"/>
    <w:rsid w:val="005C4C9A"/>
    <w:rPr>
      <w:i/>
      <w:iCs/>
    </w:rPr>
  </w:style>
  <w:style w:type="character" w:styleId="Hyperlink">
    <w:name w:val="Hyperlink"/>
    <w:basedOn w:val="DefaultParagraphFont"/>
    <w:uiPriority w:val="99"/>
    <w:unhideWhenUsed/>
    <w:rsid w:val="0045079D"/>
    <w:rPr>
      <w:color w:val="467886" w:themeColor="hyperlink"/>
      <w:u w:val="single"/>
    </w:rPr>
  </w:style>
  <w:style w:type="character" w:styleId="UnresolvedMention">
    <w:name w:val="Unresolved Mention"/>
    <w:basedOn w:val="DefaultParagraphFont"/>
    <w:uiPriority w:val="99"/>
    <w:semiHidden/>
    <w:unhideWhenUsed/>
    <w:rsid w:val="0045079D"/>
    <w:rPr>
      <w:color w:val="605E5C"/>
      <w:shd w:val="clear" w:color="auto" w:fill="E1DFDD"/>
    </w:rPr>
  </w:style>
  <w:style w:type="paragraph" w:styleId="NormalWeb">
    <w:name w:val="Normal (Web)"/>
    <w:basedOn w:val="Normal"/>
    <w:uiPriority w:val="99"/>
    <w:semiHidden/>
    <w:unhideWhenUsed/>
    <w:rsid w:val="00DC43E7"/>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2433">
      <w:bodyDiv w:val="1"/>
      <w:marLeft w:val="0"/>
      <w:marRight w:val="0"/>
      <w:marTop w:val="0"/>
      <w:marBottom w:val="0"/>
      <w:divBdr>
        <w:top w:val="none" w:sz="0" w:space="0" w:color="auto"/>
        <w:left w:val="none" w:sz="0" w:space="0" w:color="auto"/>
        <w:bottom w:val="none" w:sz="0" w:space="0" w:color="auto"/>
        <w:right w:val="none" w:sz="0" w:space="0" w:color="auto"/>
      </w:divBdr>
    </w:div>
    <w:div w:id="89399105">
      <w:bodyDiv w:val="1"/>
      <w:marLeft w:val="0"/>
      <w:marRight w:val="0"/>
      <w:marTop w:val="0"/>
      <w:marBottom w:val="0"/>
      <w:divBdr>
        <w:top w:val="none" w:sz="0" w:space="0" w:color="auto"/>
        <w:left w:val="none" w:sz="0" w:space="0" w:color="auto"/>
        <w:bottom w:val="none" w:sz="0" w:space="0" w:color="auto"/>
        <w:right w:val="none" w:sz="0" w:space="0" w:color="auto"/>
      </w:divBdr>
    </w:div>
    <w:div w:id="239604433">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
          <w:marLeft w:val="0"/>
          <w:marRight w:val="0"/>
          <w:marTop w:val="0"/>
          <w:marBottom w:val="0"/>
          <w:divBdr>
            <w:top w:val="none" w:sz="0" w:space="0" w:color="auto"/>
            <w:left w:val="none" w:sz="0" w:space="0" w:color="auto"/>
            <w:bottom w:val="none" w:sz="0" w:space="0" w:color="auto"/>
            <w:right w:val="none" w:sz="0" w:space="0" w:color="auto"/>
          </w:divBdr>
          <w:divsChild>
            <w:div w:id="915240925">
              <w:marLeft w:val="0"/>
              <w:marRight w:val="0"/>
              <w:marTop w:val="0"/>
              <w:marBottom w:val="0"/>
              <w:divBdr>
                <w:top w:val="none" w:sz="0" w:space="0" w:color="auto"/>
                <w:left w:val="none" w:sz="0" w:space="0" w:color="auto"/>
                <w:bottom w:val="none" w:sz="0" w:space="0" w:color="auto"/>
                <w:right w:val="none" w:sz="0" w:space="0" w:color="auto"/>
              </w:divBdr>
              <w:divsChild>
                <w:div w:id="1922442114">
                  <w:marLeft w:val="0"/>
                  <w:marRight w:val="0"/>
                  <w:marTop w:val="0"/>
                  <w:marBottom w:val="0"/>
                  <w:divBdr>
                    <w:top w:val="none" w:sz="0" w:space="0" w:color="auto"/>
                    <w:left w:val="none" w:sz="0" w:space="0" w:color="auto"/>
                    <w:bottom w:val="none" w:sz="0" w:space="0" w:color="auto"/>
                    <w:right w:val="none" w:sz="0" w:space="0" w:color="auto"/>
                  </w:divBdr>
                  <w:divsChild>
                    <w:div w:id="851458078">
                      <w:marLeft w:val="0"/>
                      <w:marRight w:val="0"/>
                      <w:marTop w:val="0"/>
                      <w:marBottom w:val="0"/>
                      <w:divBdr>
                        <w:top w:val="none" w:sz="0" w:space="0" w:color="auto"/>
                        <w:left w:val="none" w:sz="0" w:space="0" w:color="auto"/>
                        <w:bottom w:val="none" w:sz="0" w:space="0" w:color="auto"/>
                        <w:right w:val="none" w:sz="0" w:space="0" w:color="auto"/>
                      </w:divBdr>
                      <w:divsChild>
                        <w:div w:id="264965115">
                          <w:marLeft w:val="0"/>
                          <w:marRight w:val="0"/>
                          <w:marTop w:val="0"/>
                          <w:marBottom w:val="0"/>
                          <w:divBdr>
                            <w:top w:val="none" w:sz="0" w:space="0" w:color="auto"/>
                            <w:left w:val="none" w:sz="0" w:space="0" w:color="auto"/>
                            <w:bottom w:val="none" w:sz="0" w:space="0" w:color="auto"/>
                            <w:right w:val="none" w:sz="0" w:space="0" w:color="auto"/>
                          </w:divBdr>
                          <w:divsChild>
                            <w:div w:id="2014259870">
                              <w:marLeft w:val="0"/>
                              <w:marRight w:val="0"/>
                              <w:marTop w:val="0"/>
                              <w:marBottom w:val="0"/>
                              <w:divBdr>
                                <w:top w:val="none" w:sz="0" w:space="0" w:color="auto"/>
                                <w:left w:val="none" w:sz="0" w:space="0" w:color="auto"/>
                                <w:bottom w:val="none" w:sz="0" w:space="0" w:color="auto"/>
                                <w:right w:val="none" w:sz="0" w:space="0" w:color="auto"/>
                              </w:divBdr>
                              <w:divsChild>
                                <w:div w:id="885679507">
                                  <w:marLeft w:val="0"/>
                                  <w:marRight w:val="0"/>
                                  <w:marTop w:val="0"/>
                                  <w:marBottom w:val="0"/>
                                  <w:divBdr>
                                    <w:top w:val="none" w:sz="0" w:space="0" w:color="auto"/>
                                    <w:left w:val="none" w:sz="0" w:space="0" w:color="auto"/>
                                    <w:bottom w:val="none" w:sz="0" w:space="0" w:color="auto"/>
                                    <w:right w:val="none" w:sz="0" w:space="0" w:color="auto"/>
                                  </w:divBdr>
                                  <w:divsChild>
                                    <w:div w:id="1907179552">
                                      <w:marLeft w:val="0"/>
                                      <w:marRight w:val="0"/>
                                      <w:marTop w:val="0"/>
                                      <w:marBottom w:val="0"/>
                                      <w:divBdr>
                                        <w:top w:val="none" w:sz="0" w:space="0" w:color="auto"/>
                                        <w:left w:val="none" w:sz="0" w:space="0" w:color="auto"/>
                                        <w:bottom w:val="none" w:sz="0" w:space="0" w:color="auto"/>
                                        <w:right w:val="none" w:sz="0" w:space="0" w:color="auto"/>
                                      </w:divBdr>
                                    </w:div>
                                  </w:divsChild>
                                </w:div>
                                <w:div w:id="1826816602">
                                  <w:marLeft w:val="0"/>
                                  <w:marRight w:val="0"/>
                                  <w:marTop w:val="0"/>
                                  <w:marBottom w:val="0"/>
                                  <w:divBdr>
                                    <w:top w:val="none" w:sz="0" w:space="0" w:color="auto"/>
                                    <w:left w:val="none" w:sz="0" w:space="0" w:color="auto"/>
                                    <w:bottom w:val="none" w:sz="0" w:space="0" w:color="auto"/>
                                    <w:right w:val="none" w:sz="0" w:space="0" w:color="auto"/>
                                  </w:divBdr>
                                  <w:divsChild>
                                    <w:div w:id="1625773051">
                                      <w:marLeft w:val="0"/>
                                      <w:marRight w:val="0"/>
                                      <w:marTop w:val="0"/>
                                      <w:marBottom w:val="0"/>
                                      <w:divBdr>
                                        <w:top w:val="none" w:sz="0" w:space="0" w:color="auto"/>
                                        <w:left w:val="none" w:sz="0" w:space="0" w:color="auto"/>
                                        <w:bottom w:val="none" w:sz="0" w:space="0" w:color="auto"/>
                                        <w:right w:val="none" w:sz="0" w:space="0" w:color="auto"/>
                                      </w:divBdr>
                                    </w:div>
                                  </w:divsChild>
                                </w:div>
                                <w:div w:id="1172913012">
                                  <w:marLeft w:val="0"/>
                                  <w:marRight w:val="0"/>
                                  <w:marTop w:val="0"/>
                                  <w:marBottom w:val="0"/>
                                  <w:divBdr>
                                    <w:top w:val="none" w:sz="0" w:space="0" w:color="auto"/>
                                    <w:left w:val="none" w:sz="0" w:space="0" w:color="auto"/>
                                    <w:bottom w:val="none" w:sz="0" w:space="0" w:color="auto"/>
                                    <w:right w:val="none" w:sz="0" w:space="0" w:color="auto"/>
                                  </w:divBdr>
                                  <w:divsChild>
                                    <w:div w:id="8964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11370">
      <w:bodyDiv w:val="1"/>
      <w:marLeft w:val="0"/>
      <w:marRight w:val="0"/>
      <w:marTop w:val="0"/>
      <w:marBottom w:val="0"/>
      <w:divBdr>
        <w:top w:val="none" w:sz="0" w:space="0" w:color="auto"/>
        <w:left w:val="none" w:sz="0" w:space="0" w:color="auto"/>
        <w:bottom w:val="none" w:sz="0" w:space="0" w:color="auto"/>
        <w:right w:val="none" w:sz="0" w:space="0" w:color="auto"/>
      </w:divBdr>
    </w:div>
    <w:div w:id="424687941">
      <w:bodyDiv w:val="1"/>
      <w:marLeft w:val="0"/>
      <w:marRight w:val="0"/>
      <w:marTop w:val="0"/>
      <w:marBottom w:val="0"/>
      <w:divBdr>
        <w:top w:val="none" w:sz="0" w:space="0" w:color="auto"/>
        <w:left w:val="none" w:sz="0" w:space="0" w:color="auto"/>
        <w:bottom w:val="none" w:sz="0" w:space="0" w:color="auto"/>
        <w:right w:val="none" w:sz="0" w:space="0" w:color="auto"/>
      </w:divBdr>
      <w:divsChild>
        <w:div w:id="771361827">
          <w:marLeft w:val="0"/>
          <w:marRight w:val="0"/>
          <w:marTop w:val="0"/>
          <w:marBottom w:val="0"/>
          <w:divBdr>
            <w:top w:val="none" w:sz="0" w:space="0" w:color="auto"/>
            <w:left w:val="none" w:sz="0" w:space="0" w:color="auto"/>
            <w:bottom w:val="none" w:sz="0" w:space="0" w:color="auto"/>
            <w:right w:val="none" w:sz="0" w:space="0" w:color="auto"/>
          </w:divBdr>
          <w:divsChild>
            <w:div w:id="1429305717">
              <w:marLeft w:val="0"/>
              <w:marRight w:val="0"/>
              <w:marTop w:val="0"/>
              <w:marBottom w:val="0"/>
              <w:divBdr>
                <w:top w:val="none" w:sz="0" w:space="0" w:color="auto"/>
                <w:left w:val="none" w:sz="0" w:space="0" w:color="auto"/>
                <w:bottom w:val="none" w:sz="0" w:space="0" w:color="auto"/>
                <w:right w:val="none" w:sz="0" w:space="0" w:color="auto"/>
              </w:divBdr>
              <w:divsChild>
                <w:div w:id="924412120">
                  <w:marLeft w:val="0"/>
                  <w:marRight w:val="0"/>
                  <w:marTop w:val="0"/>
                  <w:marBottom w:val="0"/>
                  <w:divBdr>
                    <w:top w:val="none" w:sz="0" w:space="0" w:color="auto"/>
                    <w:left w:val="none" w:sz="0" w:space="0" w:color="auto"/>
                    <w:bottom w:val="none" w:sz="0" w:space="0" w:color="auto"/>
                    <w:right w:val="none" w:sz="0" w:space="0" w:color="auto"/>
                  </w:divBdr>
                  <w:divsChild>
                    <w:div w:id="1913805612">
                      <w:marLeft w:val="0"/>
                      <w:marRight w:val="0"/>
                      <w:marTop w:val="0"/>
                      <w:marBottom w:val="0"/>
                      <w:divBdr>
                        <w:top w:val="none" w:sz="0" w:space="0" w:color="auto"/>
                        <w:left w:val="none" w:sz="0" w:space="0" w:color="auto"/>
                        <w:bottom w:val="none" w:sz="0" w:space="0" w:color="auto"/>
                        <w:right w:val="none" w:sz="0" w:space="0" w:color="auto"/>
                      </w:divBdr>
                      <w:divsChild>
                        <w:div w:id="638654268">
                          <w:marLeft w:val="0"/>
                          <w:marRight w:val="0"/>
                          <w:marTop w:val="0"/>
                          <w:marBottom w:val="0"/>
                          <w:divBdr>
                            <w:top w:val="none" w:sz="0" w:space="0" w:color="auto"/>
                            <w:left w:val="none" w:sz="0" w:space="0" w:color="auto"/>
                            <w:bottom w:val="none" w:sz="0" w:space="0" w:color="auto"/>
                            <w:right w:val="none" w:sz="0" w:space="0" w:color="auto"/>
                          </w:divBdr>
                          <w:divsChild>
                            <w:div w:id="162281854">
                              <w:marLeft w:val="0"/>
                              <w:marRight w:val="0"/>
                              <w:marTop w:val="0"/>
                              <w:marBottom w:val="0"/>
                              <w:divBdr>
                                <w:top w:val="none" w:sz="0" w:space="0" w:color="auto"/>
                                <w:left w:val="none" w:sz="0" w:space="0" w:color="auto"/>
                                <w:bottom w:val="none" w:sz="0" w:space="0" w:color="auto"/>
                                <w:right w:val="none" w:sz="0" w:space="0" w:color="auto"/>
                              </w:divBdr>
                              <w:divsChild>
                                <w:div w:id="1399473236">
                                  <w:marLeft w:val="0"/>
                                  <w:marRight w:val="0"/>
                                  <w:marTop w:val="0"/>
                                  <w:marBottom w:val="0"/>
                                  <w:divBdr>
                                    <w:top w:val="none" w:sz="0" w:space="0" w:color="auto"/>
                                    <w:left w:val="none" w:sz="0" w:space="0" w:color="auto"/>
                                    <w:bottom w:val="none" w:sz="0" w:space="0" w:color="auto"/>
                                    <w:right w:val="none" w:sz="0" w:space="0" w:color="auto"/>
                                  </w:divBdr>
                                  <w:divsChild>
                                    <w:div w:id="1419713427">
                                      <w:marLeft w:val="0"/>
                                      <w:marRight w:val="0"/>
                                      <w:marTop w:val="0"/>
                                      <w:marBottom w:val="0"/>
                                      <w:divBdr>
                                        <w:top w:val="none" w:sz="0" w:space="0" w:color="auto"/>
                                        <w:left w:val="none" w:sz="0" w:space="0" w:color="auto"/>
                                        <w:bottom w:val="none" w:sz="0" w:space="0" w:color="auto"/>
                                        <w:right w:val="none" w:sz="0" w:space="0" w:color="auto"/>
                                      </w:divBdr>
                                    </w:div>
                                  </w:divsChild>
                                </w:div>
                                <w:div w:id="1456563514">
                                  <w:marLeft w:val="0"/>
                                  <w:marRight w:val="0"/>
                                  <w:marTop w:val="0"/>
                                  <w:marBottom w:val="0"/>
                                  <w:divBdr>
                                    <w:top w:val="none" w:sz="0" w:space="0" w:color="auto"/>
                                    <w:left w:val="none" w:sz="0" w:space="0" w:color="auto"/>
                                    <w:bottom w:val="none" w:sz="0" w:space="0" w:color="auto"/>
                                    <w:right w:val="none" w:sz="0" w:space="0" w:color="auto"/>
                                  </w:divBdr>
                                  <w:divsChild>
                                    <w:div w:id="1599436707">
                                      <w:marLeft w:val="0"/>
                                      <w:marRight w:val="0"/>
                                      <w:marTop w:val="0"/>
                                      <w:marBottom w:val="0"/>
                                      <w:divBdr>
                                        <w:top w:val="none" w:sz="0" w:space="0" w:color="auto"/>
                                        <w:left w:val="none" w:sz="0" w:space="0" w:color="auto"/>
                                        <w:bottom w:val="none" w:sz="0" w:space="0" w:color="auto"/>
                                        <w:right w:val="none" w:sz="0" w:space="0" w:color="auto"/>
                                      </w:divBdr>
                                    </w:div>
                                  </w:divsChild>
                                </w:div>
                                <w:div w:id="755133801">
                                  <w:marLeft w:val="0"/>
                                  <w:marRight w:val="0"/>
                                  <w:marTop w:val="0"/>
                                  <w:marBottom w:val="0"/>
                                  <w:divBdr>
                                    <w:top w:val="none" w:sz="0" w:space="0" w:color="auto"/>
                                    <w:left w:val="none" w:sz="0" w:space="0" w:color="auto"/>
                                    <w:bottom w:val="none" w:sz="0" w:space="0" w:color="auto"/>
                                    <w:right w:val="none" w:sz="0" w:space="0" w:color="auto"/>
                                  </w:divBdr>
                                  <w:divsChild>
                                    <w:div w:id="3609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864304">
      <w:bodyDiv w:val="1"/>
      <w:marLeft w:val="0"/>
      <w:marRight w:val="0"/>
      <w:marTop w:val="0"/>
      <w:marBottom w:val="0"/>
      <w:divBdr>
        <w:top w:val="none" w:sz="0" w:space="0" w:color="auto"/>
        <w:left w:val="none" w:sz="0" w:space="0" w:color="auto"/>
        <w:bottom w:val="none" w:sz="0" w:space="0" w:color="auto"/>
        <w:right w:val="none" w:sz="0" w:space="0" w:color="auto"/>
      </w:divBdr>
    </w:div>
    <w:div w:id="623314582">
      <w:bodyDiv w:val="1"/>
      <w:marLeft w:val="0"/>
      <w:marRight w:val="0"/>
      <w:marTop w:val="0"/>
      <w:marBottom w:val="0"/>
      <w:divBdr>
        <w:top w:val="none" w:sz="0" w:space="0" w:color="auto"/>
        <w:left w:val="none" w:sz="0" w:space="0" w:color="auto"/>
        <w:bottom w:val="none" w:sz="0" w:space="0" w:color="auto"/>
        <w:right w:val="none" w:sz="0" w:space="0" w:color="auto"/>
      </w:divBdr>
    </w:div>
    <w:div w:id="776021733">
      <w:bodyDiv w:val="1"/>
      <w:marLeft w:val="0"/>
      <w:marRight w:val="0"/>
      <w:marTop w:val="0"/>
      <w:marBottom w:val="0"/>
      <w:divBdr>
        <w:top w:val="none" w:sz="0" w:space="0" w:color="auto"/>
        <w:left w:val="none" w:sz="0" w:space="0" w:color="auto"/>
        <w:bottom w:val="none" w:sz="0" w:space="0" w:color="auto"/>
        <w:right w:val="none" w:sz="0" w:space="0" w:color="auto"/>
      </w:divBdr>
    </w:div>
    <w:div w:id="888492391">
      <w:bodyDiv w:val="1"/>
      <w:marLeft w:val="0"/>
      <w:marRight w:val="0"/>
      <w:marTop w:val="0"/>
      <w:marBottom w:val="0"/>
      <w:divBdr>
        <w:top w:val="none" w:sz="0" w:space="0" w:color="auto"/>
        <w:left w:val="none" w:sz="0" w:space="0" w:color="auto"/>
        <w:bottom w:val="none" w:sz="0" w:space="0" w:color="auto"/>
        <w:right w:val="none" w:sz="0" w:space="0" w:color="auto"/>
      </w:divBdr>
    </w:div>
    <w:div w:id="906067526">
      <w:bodyDiv w:val="1"/>
      <w:marLeft w:val="0"/>
      <w:marRight w:val="0"/>
      <w:marTop w:val="0"/>
      <w:marBottom w:val="0"/>
      <w:divBdr>
        <w:top w:val="none" w:sz="0" w:space="0" w:color="auto"/>
        <w:left w:val="none" w:sz="0" w:space="0" w:color="auto"/>
        <w:bottom w:val="none" w:sz="0" w:space="0" w:color="auto"/>
        <w:right w:val="none" w:sz="0" w:space="0" w:color="auto"/>
      </w:divBdr>
      <w:divsChild>
        <w:div w:id="1221402224">
          <w:marLeft w:val="0"/>
          <w:marRight w:val="0"/>
          <w:marTop w:val="0"/>
          <w:marBottom w:val="0"/>
          <w:divBdr>
            <w:top w:val="none" w:sz="0" w:space="0" w:color="auto"/>
            <w:left w:val="none" w:sz="0" w:space="0" w:color="auto"/>
            <w:bottom w:val="none" w:sz="0" w:space="0" w:color="auto"/>
            <w:right w:val="none" w:sz="0" w:space="0" w:color="auto"/>
          </w:divBdr>
          <w:divsChild>
            <w:div w:id="179316614">
              <w:marLeft w:val="0"/>
              <w:marRight w:val="0"/>
              <w:marTop w:val="0"/>
              <w:marBottom w:val="0"/>
              <w:divBdr>
                <w:top w:val="none" w:sz="0" w:space="0" w:color="auto"/>
                <w:left w:val="none" w:sz="0" w:space="0" w:color="auto"/>
                <w:bottom w:val="none" w:sz="0" w:space="0" w:color="auto"/>
                <w:right w:val="none" w:sz="0" w:space="0" w:color="auto"/>
              </w:divBdr>
              <w:divsChild>
                <w:div w:id="110395364">
                  <w:marLeft w:val="0"/>
                  <w:marRight w:val="0"/>
                  <w:marTop w:val="0"/>
                  <w:marBottom w:val="0"/>
                  <w:divBdr>
                    <w:top w:val="none" w:sz="0" w:space="0" w:color="auto"/>
                    <w:left w:val="none" w:sz="0" w:space="0" w:color="auto"/>
                    <w:bottom w:val="none" w:sz="0" w:space="0" w:color="auto"/>
                    <w:right w:val="none" w:sz="0" w:space="0" w:color="auto"/>
                  </w:divBdr>
                  <w:divsChild>
                    <w:div w:id="1991245931">
                      <w:marLeft w:val="0"/>
                      <w:marRight w:val="0"/>
                      <w:marTop w:val="0"/>
                      <w:marBottom w:val="0"/>
                      <w:divBdr>
                        <w:top w:val="none" w:sz="0" w:space="0" w:color="auto"/>
                        <w:left w:val="none" w:sz="0" w:space="0" w:color="auto"/>
                        <w:bottom w:val="none" w:sz="0" w:space="0" w:color="auto"/>
                        <w:right w:val="none" w:sz="0" w:space="0" w:color="auto"/>
                      </w:divBdr>
                      <w:divsChild>
                        <w:div w:id="603002404">
                          <w:marLeft w:val="0"/>
                          <w:marRight w:val="0"/>
                          <w:marTop w:val="0"/>
                          <w:marBottom w:val="0"/>
                          <w:divBdr>
                            <w:top w:val="none" w:sz="0" w:space="0" w:color="auto"/>
                            <w:left w:val="none" w:sz="0" w:space="0" w:color="auto"/>
                            <w:bottom w:val="none" w:sz="0" w:space="0" w:color="auto"/>
                            <w:right w:val="none" w:sz="0" w:space="0" w:color="auto"/>
                          </w:divBdr>
                          <w:divsChild>
                            <w:div w:id="275216814">
                              <w:marLeft w:val="0"/>
                              <w:marRight w:val="0"/>
                              <w:marTop w:val="0"/>
                              <w:marBottom w:val="0"/>
                              <w:divBdr>
                                <w:top w:val="none" w:sz="0" w:space="0" w:color="auto"/>
                                <w:left w:val="none" w:sz="0" w:space="0" w:color="auto"/>
                                <w:bottom w:val="none" w:sz="0" w:space="0" w:color="auto"/>
                                <w:right w:val="none" w:sz="0" w:space="0" w:color="auto"/>
                              </w:divBdr>
                              <w:divsChild>
                                <w:div w:id="1672827880">
                                  <w:marLeft w:val="0"/>
                                  <w:marRight w:val="0"/>
                                  <w:marTop w:val="0"/>
                                  <w:marBottom w:val="0"/>
                                  <w:divBdr>
                                    <w:top w:val="none" w:sz="0" w:space="0" w:color="auto"/>
                                    <w:left w:val="none" w:sz="0" w:space="0" w:color="auto"/>
                                    <w:bottom w:val="none" w:sz="0" w:space="0" w:color="auto"/>
                                    <w:right w:val="none" w:sz="0" w:space="0" w:color="auto"/>
                                  </w:divBdr>
                                  <w:divsChild>
                                    <w:div w:id="1869878920">
                                      <w:marLeft w:val="0"/>
                                      <w:marRight w:val="0"/>
                                      <w:marTop w:val="0"/>
                                      <w:marBottom w:val="0"/>
                                      <w:divBdr>
                                        <w:top w:val="none" w:sz="0" w:space="0" w:color="auto"/>
                                        <w:left w:val="none" w:sz="0" w:space="0" w:color="auto"/>
                                        <w:bottom w:val="none" w:sz="0" w:space="0" w:color="auto"/>
                                        <w:right w:val="none" w:sz="0" w:space="0" w:color="auto"/>
                                      </w:divBdr>
                                    </w:div>
                                  </w:divsChild>
                                </w:div>
                                <w:div w:id="327635919">
                                  <w:marLeft w:val="0"/>
                                  <w:marRight w:val="0"/>
                                  <w:marTop w:val="0"/>
                                  <w:marBottom w:val="0"/>
                                  <w:divBdr>
                                    <w:top w:val="none" w:sz="0" w:space="0" w:color="auto"/>
                                    <w:left w:val="none" w:sz="0" w:space="0" w:color="auto"/>
                                    <w:bottom w:val="none" w:sz="0" w:space="0" w:color="auto"/>
                                    <w:right w:val="none" w:sz="0" w:space="0" w:color="auto"/>
                                  </w:divBdr>
                                  <w:divsChild>
                                    <w:div w:id="122508948">
                                      <w:marLeft w:val="0"/>
                                      <w:marRight w:val="0"/>
                                      <w:marTop w:val="0"/>
                                      <w:marBottom w:val="0"/>
                                      <w:divBdr>
                                        <w:top w:val="none" w:sz="0" w:space="0" w:color="auto"/>
                                        <w:left w:val="none" w:sz="0" w:space="0" w:color="auto"/>
                                        <w:bottom w:val="none" w:sz="0" w:space="0" w:color="auto"/>
                                        <w:right w:val="none" w:sz="0" w:space="0" w:color="auto"/>
                                      </w:divBdr>
                                    </w:div>
                                  </w:divsChild>
                                </w:div>
                                <w:div w:id="409737542">
                                  <w:marLeft w:val="0"/>
                                  <w:marRight w:val="0"/>
                                  <w:marTop w:val="0"/>
                                  <w:marBottom w:val="0"/>
                                  <w:divBdr>
                                    <w:top w:val="none" w:sz="0" w:space="0" w:color="auto"/>
                                    <w:left w:val="none" w:sz="0" w:space="0" w:color="auto"/>
                                    <w:bottom w:val="none" w:sz="0" w:space="0" w:color="auto"/>
                                    <w:right w:val="none" w:sz="0" w:space="0" w:color="auto"/>
                                  </w:divBdr>
                                  <w:divsChild>
                                    <w:div w:id="14863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924622">
      <w:bodyDiv w:val="1"/>
      <w:marLeft w:val="0"/>
      <w:marRight w:val="0"/>
      <w:marTop w:val="0"/>
      <w:marBottom w:val="0"/>
      <w:divBdr>
        <w:top w:val="none" w:sz="0" w:space="0" w:color="auto"/>
        <w:left w:val="none" w:sz="0" w:space="0" w:color="auto"/>
        <w:bottom w:val="none" w:sz="0" w:space="0" w:color="auto"/>
        <w:right w:val="none" w:sz="0" w:space="0" w:color="auto"/>
      </w:divBdr>
    </w:div>
    <w:div w:id="1059665800">
      <w:bodyDiv w:val="1"/>
      <w:marLeft w:val="0"/>
      <w:marRight w:val="0"/>
      <w:marTop w:val="0"/>
      <w:marBottom w:val="0"/>
      <w:divBdr>
        <w:top w:val="none" w:sz="0" w:space="0" w:color="auto"/>
        <w:left w:val="none" w:sz="0" w:space="0" w:color="auto"/>
        <w:bottom w:val="none" w:sz="0" w:space="0" w:color="auto"/>
        <w:right w:val="none" w:sz="0" w:space="0" w:color="auto"/>
      </w:divBdr>
    </w:div>
    <w:div w:id="1106119852">
      <w:bodyDiv w:val="1"/>
      <w:marLeft w:val="0"/>
      <w:marRight w:val="0"/>
      <w:marTop w:val="0"/>
      <w:marBottom w:val="0"/>
      <w:divBdr>
        <w:top w:val="none" w:sz="0" w:space="0" w:color="auto"/>
        <w:left w:val="none" w:sz="0" w:space="0" w:color="auto"/>
        <w:bottom w:val="none" w:sz="0" w:space="0" w:color="auto"/>
        <w:right w:val="none" w:sz="0" w:space="0" w:color="auto"/>
      </w:divBdr>
    </w:div>
    <w:div w:id="1183520770">
      <w:bodyDiv w:val="1"/>
      <w:marLeft w:val="0"/>
      <w:marRight w:val="0"/>
      <w:marTop w:val="0"/>
      <w:marBottom w:val="0"/>
      <w:divBdr>
        <w:top w:val="none" w:sz="0" w:space="0" w:color="auto"/>
        <w:left w:val="none" w:sz="0" w:space="0" w:color="auto"/>
        <w:bottom w:val="none" w:sz="0" w:space="0" w:color="auto"/>
        <w:right w:val="none" w:sz="0" w:space="0" w:color="auto"/>
      </w:divBdr>
    </w:div>
    <w:div w:id="1184709940">
      <w:bodyDiv w:val="1"/>
      <w:marLeft w:val="0"/>
      <w:marRight w:val="0"/>
      <w:marTop w:val="0"/>
      <w:marBottom w:val="0"/>
      <w:divBdr>
        <w:top w:val="none" w:sz="0" w:space="0" w:color="auto"/>
        <w:left w:val="none" w:sz="0" w:space="0" w:color="auto"/>
        <w:bottom w:val="none" w:sz="0" w:space="0" w:color="auto"/>
        <w:right w:val="none" w:sz="0" w:space="0" w:color="auto"/>
      </w:divBdr>
      <w:divsChild>
        <w:div w:id="1729576020">
          <w:marLeft w:val="0"/>
          <w:marRight w:val="0"/>
          <w:marTop w:val="0"/>
          <w:marBottom w:val="0"/>
          <w:divBdr>
            <w:top w:val="none" w:sz="0" w:space="0" w:color="auto"/>
            <w:left w:val="none" w:sz="0" w:space="0" w:color="auto"/>
            <w:bottom w:val="none" w:sz="0" w:space="0" w:color="auto"/>
            <w:right w:val="none" w:sz="0" w:space="0" w:color="auto"/>
          </w:divBdr>
        </w:div>
        <w:div w:id="2021615038">
          <w:marLeft w:val="0"/>
          <w:marRight w:val="0"/>
          <w:marTop w:val="0"/>
          <w:marBottom w:val="0"/>
          <w:divBdr>
            <w:top w:val="none" w:sz="0" w:space="0" w:color="auto"/>
            <w:left w:val="none" w:sz="0" w:space="0" w:color="auto"/>
            <w:bottom w:val="none" w:sz="0" w:space="0" w:color="auto"/>
            <w:right w:val="none" w:sz="0" w:space="0" w:color="auto"/>
          </w:divBdr>
        </w:div>
      </w:divsChild>
    </w:div>
    <w:div w:id="1202405617">
      <w:bodyDiv w:val="1"/>
      <w:marLeft w:val="0"/>
      <w:marRight w:val="0"/>
      <w:marTop w:val="0"/>
      <w:marBottom w:val="0"/>
      <w:divBdr>
        <w:top w:val="none" w:sz="0" w:space="0" w:color="auto"/>
        <w:left w:val="none" w:sz="0" w:space="0" w:color="auto"/>
        <w:bottom w:val="none" w:sz="0" w:space="0" w:color="auto"/>
        <w:right w:val="none" w:sz="0" w:space="0" w:color="auto"/>
      </w:divBdr>
    </w:div>
    <w:div w:id="1223055817">
      <w:bodyDiv w:val="1"/>
      <w:marLeft w:val="0"/>
      <w:marRight w:val="0"/>
      <w:marTop w:val="0"/>
      <w:marBottom w:val="0"/>
      <w:divBdr>
        <w:top w:val="none" w:sz="0" w:space="0" w:color="auto"/>
        <w:left w:val="none" w:sz="0" w:space="0" w:color="auto"/>
        <w:bottom w:val="none" w:sz="0" w:space="0" w:color="auto"/>
        <w:right w:val="none" w:sz="0" w:space="0" w:color="auto"/>
      </w:divBdr>
      <w:divsChild>
        <w:div w:id="1126504901">
          <w:marLeft w:val="0"/>
          <w:marRight w:val="0"/>
          <w:marTop w:val="0"/>
          <w:marBottom w:val="0"/>
          <w:divBdr>
            <w:top w:val="none" w:sz="0" w:space="0" w:color="auto"/>
            <w:left w:val="none" w:sz="0" w:space="0" w:color="auto"/>
            <w:bottom w:val="none" w:sz="0" w:space="0" w:color="auto"/>
            <w:right w:val="none" w:sz="0" w:space="0" w:color="auto"/>
          </w:divBdr>
        </w:div>
        <w:div w:id="903955349">
          <w:marLeft w:val="0"/>
          <w:marRight w:val="0"/>
          <w:marTop w:val="0"/>
          <w:marBottom w:val="0"/>
          <w:divBdr>
            <w:top w:val="none" w:sz="0" w:space="0" w:color="auto"/>
            <w:left w:val="none" w:sz="0" w:space="0" w:color="auto"/>
            <w:bottom w:val="none" w:sz="0" w:space="0" w:color="auto"/>
            <w:right w:val="none" w:sz="0" w:space="0" w:color="auto"/>
          </w:divBdr>
        </w:div>
      </w:divsChild>
    </w:div>
    <w:div w:id="1524589277">
      <w:bodyDiv w:val="1"/>
      <w:marLeft w:val="0"/>
      <w:marRight w:val="0"/>
      <w:marTop w:val="0"/>
      <w:marBottom w:val="0"/>
      <w:divBdr>
        <w:top w:val="none" w:sz="0" w:space="0" w:color="auto"/>
        <w:left w:val="none" w:sz="0" w:space="0" w:color="auto"/>
        <w:bottom w:val="none" w:sz="0" w:space="0" w:color="auto"/>
        <w:right w:val="none" w:sz="0" w:space="0" w:color="auto"/>
      </w:divBdr>
    </w:div>
    <w:div w:id="1609460123">
      <w:bodyDiv w:val="1"/>
      <w:marLeft w:val="0"/>
      <w:marRight w:val="0"/>
      <w:marTop w:val="0"/>
      <w:marBottom w:val="0"/>
      <w:divBdr>
        <w:top w:val="none" w:sz="0" w:space="0" w:color="auto"/>
        <w:left w:val="none" w:sz="0" w:space="0" w:color="auto"/>
        <w:bottom w:val="none" w:sz="0" w:space="0" w:color="auto"/>
        <w:right w:val="none" w:sz="0" w:space="0" w:color="auto"/>
      </w:divBdr>
    </w:div>
    <w:div w:id="1662463486">
      <w:bodyDiv w:val="1"/>
      <w:marLeft w:val="0"/>
      <w:marRight w:val="0"/>
      <w:marTop w:val="0"/>
      <w:marBottom w:val="0"/>
      <w:divBdr>
        <w:top w:val="none" w:sz="0" w:space="0" w:color="auto"/>
        <w:left w:val="none" w:sz="0" w:space="0" w:color="auto"/>
        <w:bottom w:val="none" w:sz="0" w:space="0" w:color="auto"/>
        <w:right w:val="none" w:sz="0" w:space="0" w:color="auto"/>
      </w:divBdr>
    </w:div>
    <w:div w:id="1708407739">
      <w:bodyDiv w:val="1"/>
      <w:marLeft w:val="0"/>
      <w:marRight w:val="0"/>
      <w:marTop w:val="0"/>
      <w:marBottom w:val="0"/>
      <w:divBdr>
        <w:top w:val="none" w:sz="0" w:space="0" w:color="auto"/>
        <w:left w:val="none" w:sz="0" w:space="0" w:color="auto"/>
        <w:bottom w:val="none" w:sz="0" w:space="0" w:color="auto"/>
        <w:right w:val="none" w:sz="0" w:space="0" w:color="auto"/>
      </w:divBdr>
    </w:div>
    <w:div w:id="1754863097">
      <w:bodyDiv w:val="1"/>
      <w:marLeft w:val="0"/>
      <w:marRight w:val="0"/>
      <w:marTop w:val="0"/>
      <w:marBottom w:val="0"/>
      <w:divBdr>
        <w:top w:val="none" w:sz="0" w:space="0" w:color="auto"/>
        <w:left w:val="none" w:sz="0" w:space="0" w:color="auto"/>
        <w:bottom w:val="none" w:sz="0" w:space="0" w:color="auto"/>
        <w:right w:val="none" w:sz="0" w:space="0" w:color="auto"/>
      </w:divBdr>
    </w:div>
    <w:div w:id="1798209319">
      <w:bodyDiv w:val="1"/>
      <w:marLeft w:val="0"/>
      <w:marRight w:val="0"/>
      <w:marTop w:val="0"/>
      <w:marBottom w:val="0"/>
      <w:divBdr>
        <w:top w:val="none" w:sz="0" w:space="0" w:color="auto"/>
        <w:left w:val="none" w:sz="0" w:space="0" w:color="auto"/>
        <w:bottom w:val="none" w:sz="0" w:space="0" w:color="auto"/>
        <w:right w:val="none" w:sz="0" w:space="0" w:color="auto"/>
      </w:divBdr>
    </w:div>
    <w:div w:id="1843660768">
      <w:bodyDiv w:val="1"/>
      <w:marLeft w:val="0"/>
      <w:marRight w:val="0"/>
      <w:marTop w:val="0"/>
      <w:marBottom w:val="0"/>
      <w:divBdr>
        <w:top w:val="none" w:sz="0" w:space="0" w:color="auto"/>
        <w:left w:val="none" w:sz="0" w:space="0" w:color="auto"/>
        <w:bottom w:val="none" w:sz="0" w:space="0" w:color="auto"/>
        <w:right w:val="none" w:sz="0" w:space="0" w:color="auto"/>
      </w:divBdr>
    </w:div>
    <w:div w:id="1874920889">
      <w:bodyDiv w:val="1"/>
      <w:marLeft w:val="0"/>
      <w:marRight w:val="0"/>
      <w:marTop w:val="0"/>
      <w:marBottom w:val="0"/>
      <w:divBdr>
        <w:top w:val="none" w:sz="0" w:space="0" w:color="auto"/>
        <w:left w:val="none" w:sz="0" w:space="0" w:color="auto"/>
        <w:bottom w:val="none" w:sz="0" w:space="0" w:color="auto"/>
        <w:right w:val="none" w:sz="0" w:space="0" w:color="auto"/>
      </w:divBdr>
      <w:divsChild>
        <w:div w:id="176429594">
          <w:marLeft w:val="0"/>
          <w:marRight w:val="0"/>
          <w:marTop w:val="0"/>
          <w:marBottom w:val="0"/>
          <w:divBdr>
            <w:top w:val="none" w:sz="0" w:space="0" w:color="auto"/>
            <w:left w:val="none" w:sz="0" w:space="0" w:color="auto"/>
            <w:bottom w:val="none" w:sz="0" w:space="0" w:color="auto"/>
            <w:right w:val="none" w:sz="0" w:space="0" w:color="auto"/>
          </w:divBdr>
          <w:divsChild>
            <w:div w:id="690377467">
              <w:marLeft w:val="0"/>
              <w:marRight w:val="0"/>
              <w:marTop w:val="0"/>
              <w:marBottom w:val="0"/>
              <w:divBdr>
                <w:top w:val="none" w:sz="0" w:space="0" w:color="auto"/>
                <w:left w:val="none" w:sz="0" w:space="0" w:color="auto"/>
                <w:bottom w:val="none" w:sz="0" w:space="0" w:color="auto"/>
                <w:right w:val="none" w:sz="0" w:space="0" w:color="auto"/>
              </w:divBdr>
              <w:divsChild>
                <w:div w:id="111677622">
                  <w:marLeft w:val="0"/>
                  <w:marRight w:val="0"/>
                  <w:marTop w:val="0"/>
                  <w:marBottom w:val="0"/>
                  <w:divBdr>
                    <w:top w:val="none" w:sz="0" w:space="0" w:color="auto"/>
                    <w:left w:val="none" w:sz="0" w:space="0" w:color="auto"/>
                    <w:bottom w:val="none" w:sz="0" w:space="0" w:color="auto"/>
                    <w:right w:val="none" w:sz="0" w:space="0" w:color="auto"/>
                  </w:divBdr>
                  <w:divsChild>
                    <w:div w:id="1180660951">
                      <w:marLeft w:val="0"/>
                      <w:marRight w:val="0"/>
                      <w:marTop w:val="0"/>
                      <w:marBottom w:val="0"/>
                      <w:divBdr>
                        <w:top w:val="none" w:sz="0" w:space="0" w:color="auto"/>
                        <w:left w:val="none" w:sz="0" w:space="0" w:color="auto"/>
                        <w:bottom w:val="none" w:sz="0" w:space="0" w:color="auto"/>
                        <w:right w:val="none" w:sz="0" w:space="0" w:color="auto"/>
                      </w:divBdr>
                      <w:divsChild>
                        <w:div w:id="622226628">
                          <w:marLeft w:val="0"/>
                          <w:marRight w:val="0"/>
                          <w:marTop w:val="0"/>
                          <w:marBottom w:val="0"/>
                          <w:divBdr>
                            <w:top w:val="none" w:sz="0" w:space="0" w:color="auto"/>
                            <w:left w:val="none" w:sz="0" w:space="0" w:color="auto"/>
                            <w:bottom w:val="none" w:sz="0" w:space="0" w:color="auto"/>
                            <w:right w:val="none" w:sz="0" w:space="0" w:color="auto"/>
                          </w:divBdr>
                          <w:divsChild>
                            <w:div w:id="806238166">
                              <w:marLeft w:val="0"/>
                              <w:marRight w:val="0"/>
                              <w:marTop w:val="0"/>
                              <w:marBottom w:val="0"/>
                              <w:divBdr>
                                <w:top w:val="none" w:sz="0" w:space="0" w:color="auto"/>
                                <w:left w:val="none" w:sz="0" w:space="0" w:color="auto"/>
                                <w:bottom w:val="none" w:sz="0" w:space="0" w:color="auto"/>
                                <w:right w:val="none" w:sz="0" w:space="0" w:color="auto"/>
                              </w:divBdr>
                              <w:divsChild>
                                <w:div w:id="581570866">
                                  <w:marLeft w:val="0"/>
                                  <w:marRight w:val="0"/>
                                  <w:marTop w:val="0"/>
                                  <w:marBottom w:val="0"/>
                                  <w:divBdr>
                                    <w:top w:val="none" w:sz="0" w:space="0" w:color="auto"/>
                                    <w:left w:val="none" w:sz="0" w:space="0" w:color="auto"/>
                                    <w:bottom w:val="none" w:sz="0" w:space="0" w:color="auto"/>
                                    <w:right w:val="none" w:sz="0" w:space="0" w:color="auto"/>
                                  </w:divBdr>
                                  <w:divsChild>
                                    <w:div w:id="1931814071">
                                      <w:marLeft w:val="0"/>
                                      <w:marRight w:val="0"/>
                                      <w:marTop w:val="0"/>
                                      <w:marBottom w:val="0"/>
                                      <w:divBdr>
                                        <w:top w:val="none" w:sz="0" w:space="0" w:color="auto"/>
                                        <w:left w:val="none" w:sz="0" w:space="0" w:color="auto"/>
                                        <w:bottom w:val="none" w:sz="0" w:space="0" w:color="auto"/>
                                        <w:right w:val="none" w:sz="0" w:space="0" w:color="auto"/>
                                      </w:divBdr>
                                    </w:div>
                                  </w:divsChild>
                                </w:div>
                                <w:div w:id="781648406">
                                  <w:marLeft w:val="0"/>
                                  <w:marRight w:val="0"/>
                                  <w:marTop w:val="0"/>
                                  <w:marBottom w:val="0"/>
                                  <w:divBdr>
                                    <w:top w:val="none" w:sz="0" w:space="0" w:color="auto"/>
                                    <w:left w:val="none" w:sz="0" w:space="0" w:color="auto"/>
                                    <w:bottom w:val="none" w:sz="0" w:space="0" w:color="auto"/>
                                    <w:right w:val="none" w:sz="0" w:space="0" w:color="auto"/>
                                  </w:divBdr>
                                  <w:divsChild>
                                    <w:div w:id="1112553364">
                                      <w:marLeft w:val="0"/>
                                      <w:marRight w:val="0"/>
                                      <w:marTop w:val="0"/>
                                      <w:marBottom w:val="0"/>
                                      <w:divBdr>
                                        <w:top w:val="none" w:sz="0" w:space="0" w:color="auto"/>
                                        <w:left w:val="none" w:sz="0" w:space="0" w:color="auto"/>
                                        <w:bottom w:val="none" w:sz="0" w:space="0" w:color="auto"/>
                                        <w:right w:val="none" w:sz="0" w:space="0" w:color="auto"/>
                                      </w:divBdr>
                                    </w:div>
                                  </w:divsChild>
                                </w:div>
                                <w:div w:id="1006858199">
                                  <w:marLeft w:val="0"/>
                                  <w:marRight w:val="0"/>
                                  <w:marTop w:val="0"/>
                                  <w:marBottom w:val="0"/>
                                  <w:divBdr>
                                    <w:top w:val="none" w:sz="0" w:space="0" w:color="auto"/>
                                    <w:left w:val="none" w:sz="0" w:space="0" w:color="auto"/>
                                    <w:bottom w:val="none" w:sz="0" w:space="0" w:color="auto"/>
                                    <w:right w:val="none" w:sz="0" w:space="0" w:color="auto"/>
                                  </w:divBdr>
                                  <w:divsChild>
                                    <w:div w:id="5180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hyperlink" Target="https://deu01.safelinks.protection.outlook.com/?url=https%3A%2F%2Fwww.eventbrite.co.uk%2Fe%2F50-years-of-discovery-tickets-1465333324419%3Faff%3Doddtdtcreator&amp;data=05%7C02%7C%7Cad4821b0ee5f42b30a6208ddc246b191%7C84df9e7fe9f640afb435aaaaaaaaaaaa%7C1%7C0%7C638880331072672025%7CUnknown%7CTWFpbGZsb3d8eyJFbXB0eU1hcGkiOnRydWUsIlYiOiIwLjAuMDAwMCIsIlAiOiJXaW4zMiIsIkFOIjoiTWFpbCIsIldUIjoyfQ%3D%3D%7C0%7C%7C%7C&amp;sdata=AaMsJaCqPHpFvRTZyliRwaygZKLLAjW3M59lEXNyXWo%3D&amp;reserved=0" TargetMode="External"/><Relationship Id="rId3" Type="http://schemas.openxmlformats.org/officeDocument/2006/relationships/settings" Target="settings.xml"/><Relationship Id="rId21" Type="http://schemas.openxmlformats.org/officeDocument/2006/relationships/hyperlink" Target="mailto:hsturzaker@icloud.com" TargetMode="Externa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hyperlink" Target="https://deu01.safelinks.protection.outlook.com/?url=https%3A%2F%2Fwww.archaeologyuk.org%2Fget-involved%2Fevents-and-activities%2Fevent-calendar%2Fthis-is-archaeology-bronze-beer-and-boats-bringing-prehistoric-archaeology-to-life-at-stanwick-lakes.html&amp;data=05%7C02%7C%7Cad4821b0ee5f42b30a6208ddc246b191%7C84df9e7fe9f640afb435aaaaaaaaaaaa%7C1%7C0%7C638880331072658807%7CUnknown%7CTWFpbGZsb3d8eyJFbXB0eU1hcGkiOnRydWUsIlYiOiIwLjAuMDAwMCIsIlAiOiJXaW4zMiIsIkFOIjoiTWFpbCIsIldUIjoyfQ%3D%3D%7C0%7C%7C%7C&amp;sdata=Hyg6PdjY0KgtttcHbDyWFEFvL7hAhxBNw7NH0b292d4%3D&amp;reserved=0" TargetMode="External"/><Relationship Id="rId2" Type="http://schemas.openxmlformats.org/officeDocument/2006/relationships/styles" Target="styles.xml"/><Relationship Id="rId16" Type="http://schemas.openxmlformats.org/officeDocument/2006/relationships/hyperlink" Target="https://deu01.safelinks.protection.outlook.com/?url=https%3A%2F%2Fcbae.archaeologyuk.org%2F&amp;data=05%7C02%7C%7Cad4821b0ee5f42b30a6208ddc246b191%7C84df9e7fe9f640afb435aaaaaaaaaaaa%7C1%7C0%7C638880331072634424%7CUnknown%7CTWFpbGZsb3d8eyJFbXB0eU1hcGkiOnRydWUsIlYiOiIwLjAuMDAwMCIsIlAiOiJXaW4zMiIsIkFOIjoiTWFpbCIsIldUIjoyfQ%3D%3D%7C0%7C%7C%7C&amp;sdata=ZNjf2HZzyXyJXQEV5uKxHDon8D5MWXeQ93uNSL9Jp%2Fc%3D&amp;reserved=0" TargetMode="External"/><Relationship Id="rId20" Type="http://schemas.openxmlformats.org/officeDocument/2006/relationships/hyperlink" Target="https://www.lucykayne.co.uk/great-yarmouth-minster%20" TargetMode="Externa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www.aceculturaltours.co.uk/tour-directors/imogen-corrigan" TargetMode="External"/><Relationship Id="rId5" Type="http://schemas.openxmlformats.org/officeDocument/2006/relationships/image" Target="media/image2.png"/><Relationship Id="rId15" Type="http://schemas.openxmlformats.org/officeDocument/2006/relationships/hyperlink" Target="https://deu01.safelinks.protection.outlook.com/?url=https%3A%2F%2Fmyaccount.great-yarmouth.gov.uk%2Farticle%2F9298%2FRegister-for-a-Heritage-Walk&amp;data=05%7C02%7C%7Ca290e57273d24e5af1ac08ddc2edc84d%7C84df9e7fe9f640afb435aaaaaaaaaaaa%7C1%7C0%7C638881049459684021%7CUnknown%7CTWFpbGZsb3d8eyJFbXB0eU1hcGkiOnRydWUsIlYiOiIwLjAuMDAwMCIsIlAiOiJXaW4zMiIsIkFOIjoiTWFpbCIsIldUIjoyfQ%3D%3D%7C0%7C%7C%7C&amp;sdata=hN2%2BspPhbf2nMWM0ml1A6O%2FiobwYgezwE8c5EOsCKmg%3D&amp;reserved=0" TargetMode="External"/><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https://deu01.safelinks.protection.outlook.com/?url=http%3A%2F%2Fwww.hemblingtonchurch.org.uk%2F&amp;data=05%7C02%7C%7Ce25d1776588149566eea08ddc246ad0a%7C84df9e7fe9f640afb435aaaaaaaaaaaa%7C1%7C0%7C638880331194958843%7CUnknown%7CTWFpbGZsb3d8eyJFbXB0eU1hcGkiOnRydWUsIlYiOiIwLjAuMDAwMCIsIlAiOiJXaW4zMiIsIkFOIjoiTWFpbCIsIldUIjoyfQ%3D%3D%7C0%7C%7C%7C&amp;sdata=lwGkidFWGw%2BNfzomNDb3Sp3FaO90fa3McMTsj8KXwdo%3D&amp;reserved=0"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Wadsworth</dc:creator>
  <cp:keywords/>
  <dc:description/>
  <cp:lastModifiedBy>Michael Wadsworth</cp:lastModifiedBy>
  <cp:revision>33</cp:revision>
  <dcterms:created xsi:type="dcterms:W3CDTF">2025-07-13T13:18:00Z</dcterms:created>
  <dcterms:modified xsi:type="dcterms:W3CDTF">2025-07-28T10:02:00Z</dcterms:modified>
</cp:coreProperties>
</file>