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0" w:rsidRDefault="00462496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  <w:r w:rsidRPr="00F5527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314D6F" wp14:editId="0F74773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970530" cy="1981835"/>
            <wp:effectExtent l="0" t="0" r="1270" b="0"/>
            <wp:wrapTight wrapText="bothSides">
              <wp:wrapPolygon edited="0">
                <wp:start x="0" y="0"/>
                <wp:lineTo x="0" y="21385"/>
                <wp:lineTo x="21471" y="2138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and tide 10 yr par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8F9" w:rsidRPr="00F55270">
        <w:rPr>
          <w:rFonts w:ascii="Calibri" w:eastAsia="Times New Roman" w:hAnsi="Calibri" w:cs="Times New Roman"/>
          <w:color w:val="1F497D"/>
          <w:sz w:val="32"/>
          <w:szCs w:val="32"/>
          <w:lang w:val="en-GB"/>
        </w:rPr>
        <w:t>The President and the Chairman</w:t>
      </w:r>
      <w:r w:rsidR="000D08F9" w:rsidRPr="000D08F9">
        <w:rPr>
          <w:rFonts w:ascii="Calibri" w:eastAsia="Times New Roman" w:hAnsi="Calibri" w:cs="Times New Roman"/>
          <w:color w:val="1F497D"/>
          <w:lang w:val="en-GB"/>
        </w:rPr>
        <w:t xml:space="preserve"> </w:t>
      </w:r>
    </w:p>
    <w:p w:rsidR="000D08F9" w:rsidRPr="000D08F9" w:rsidRDefault="000D08F9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  <w:proofErr w:type="gramStart"/>
      <w:r w:rsidRPr="000D08F9">
        <w:rPr>
          <w:rFonts w:ascii="Calibri" w:eastAsia="Times New Roman" w:hAnsi="Calibri" w:cs="Times New Roman"/>
          <w:color w:val="1F497D"/>
          <w:lang w:val="en-GB"/>
        </w:rPr>
        <w:t>of</w:t>
      </w:r>
      <w:proofErr w:type="gramEnd"/>
      <w:r w:rsidRPr="000D08F9">
        <w:rPr>
          <w:rFonts w:ascii="Calibri" w:eastAsia="Times New Roman" w:hAnsi="Calibri" w:cs="Times New Roman"/>
          <w:color w:val="1F497D"/>
          <w:lang w:val="en-GB"/>
        </w:rPr>
        <w:t xml:space="preserve"> the Society were invited to join the celebrations for the Time and Tide Museum’s 10 year birthday.  As well as a talk on the great achievements of the Museum over the last 10 years, a buffet lunch was provided and a birthday cake was cut.</w:t>
      </w:r>
    </w:p>
    <w:p w:rsidR="000D08F9" w:rsidRPr="000D08F9" w:rsidRDefault="000D08F9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</w:p>
    <w:p w:rsidR="00A634FC" w:rsidRDefault="000D08F9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  <w:r w:rsidRPr="000D08F9">
        <w:rPr>
          <w:rFonts w:ascii="Calibri" w:eastAsia="Times New Roman" w:hAnsi="Calibri" w:cs="Times New Roman"/>
          <w:color w:val="1F497D"/>
          <w:lang w:val="en-GB"/>
        </w:rPr>
        <w:t xml:space="preserve">The </w:t>
      </w:r>
      <w:r w:rsidR="00A634FC">
        <w:rPr>
          <w:rFonts w:ascii="Calibri" w:eastAsia="Times New Roman" w:hAnsi="Calibri" w:cs="Times New Roman"/>
          <w:color w:val="1F497D"/>
          <w:lang w:val="en-GB"/>
        </w:rPr>
        <w:t>£</w:t>
      </w:r>
      <w:r w:rsidRPr="000D08F9">
        <w:rPr>
          <w:rFonts w:ascii="Calibri" w:eastAsia="Times New Roman" w:hAnsi="Calibri" w:cs="Times New Roman"/>
          <w:color w:val="1F497D"/>
          <w:lang w:val="en-GB"/>
        </w:rPr>
        <w:t>4.8 million pound project, which opened in 2004, in a converted and derelict fish curing works was a great leap</w:t>
      </w:r>
      <w:r w:rsidR="00A634FC">
        <w:rPr>
          <w:rFonts w:ascii="Calibri" w:eastAsia="Times New Roman" w:hAnsi="Calibri" w:cs="Times New Roman"/>
          <w:color w:val="1F497D"/>
          <w:lang w:val="en-GB"/>
        </w:rPr>
        <w:t xml:space="preserve"> of faith.  Over the years the m</w:t>
      </w:r>
      <w:r w:rsidRPr="000D08F9">
        <w:rPr>
          <w:rFonts w:ascii="Calibri" w:eastAsia="Times New Roman" w:hAnsi="Calibri" w:cs="Times New Roman"/>
          <w:color w:val="1F497D"/>
          <w:lang w:val="en-GB"/>
        </w:rPr>
        <w:t xml:space="preserve">useum, with its dedicated staff, has gone from strength to strength and has obtained international and national acclaim.  Over the years it has attracted a third of a million visitors.  In 2013 the figure of 8,500 school visits was logged.  May its success continue for many years to </w:t>
      </w:r>
      <w:proofErr w:type="gramStart"/>
      <w:r w:rsidRPr="000D08F9">
        <w:rPr>
          <w:rFonts w:ascii="Calibri" w:eastAsia="Times New Roman" w:hAnsi="Calibri" w:cs="Times New Roman"/>
          <w:color w:val="1F497D"/>
          <w:lang w:val="en-GB"/>
        </w:rPr>
        <w:t>come.</w:t>
      </w:r>
      <w:proofErr w:type="gramEnd"/>
      <w:r w:rsidR="00A634FC">
        <w:rPr>
          <w:rFonts w:ascii="Calibri" w:eastAsia="Times New Roman" w:hAnsi="Calibri" w:cs="Times New Roman"/>
          <w:color w:val="1F497D"/>
          <w:lang w:val="en-GB"/>
        </w:rPr>
        <w:t xml:space="preserve">  </w:t>
      </w:r>
    </w:p>
    <w:p w:rsidR="00A634FC" w:rsidRDefault="00A634FC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</w:p>
    <w:p w:rsidR="000D08F9" w:rsidRDefault="00A634FC" w:rsidP="000D08F9">
      <w:pPr>
        <w:spacing w:after="0" w:line="240" w:lineRule="auto"/>
        <w:rPr>
          <w:rFonts w:ascii="Calibri" w:eastAsia="Times New Roman" w:hAnsi="Calibri" w:cs="Times New Roman"/>
          <w:i/>
          <w:color w:val="1F497D"/>
          <w:lang w:val="en-GB"/>
        </w:rPr>
      </w:pPr>
      <w:r w:rsidRPr="00A634FC">
        <w:rPr>
          <w:rFonts w:ascii="Calibri" w:eastAsia="Times New Roman" w:hAnsi="Calibri" w:cs="Times New Roman"/>
          <w:i/>
          <w:color w:val="1F497D"/>
          <w:lang w:val="en-GB"/>
        </w:rPr>
        <w:t>P Davies</w:t>
      </w:r>
    </w:p>
    <w:p w:rsidR="00404C29" w:rsidRPr="000D08F9" w:rsidRDefault="00404C29" w:rsidP="000D08F9">
      <w:pPr>
        <w:spacing w:after="0" w:line="240" w:lineRule="auto"/>
        <w:rPr>
          <w:rFonts w:ascii="Calibri" w:eastAsia="Times New Roman" w:hAnsi="Calibri" w:cs="Times New Roman"/>
          <w:color w:val="1F497D"/>
          <w:lang w:val="en-GB"/>
        </w:rPr>
      </w:pPr>
    </w:p>
    <w:p w:rsidR="00862B75" w:rsidRDefault="00F55270">
      <w:hyperlink r:id="rId6" w:history="1">
        <w:r w:rsidR="00404C29" w:rsidRPr="00F55270">
          <w:rPr>
            <w:rStyle w:val="Hyperlink"/>
          </w:rPr>
          <w:t xml:space="preserve">Click here to read </w:t>
        </w:r>
        <w:r w:rsidRPr="00F55270">
          <w:rPr>
            <w:rStyle w:val="Hyperlink"/>
          </w:rPr>
          <w:t>local press c</w:t>
        </w:r>
        <w:r w:rsidR="00404C29" w:rsidRPr="00F55270">
          <w:rPr>
            <w:rStyle w:val="Hyperlink"/>
          </w:rPr>
          <w:t>overage</w:t>
        </w:r>
      </w:hyperlink>
      <w:r w:rsidR="00404C29" w:rsidRPr="00F55270">
        <w:t xml:space="preserve"> </w:t>
      </w:r>
      <w:bookmarkStart w:id="0" w:name="_GoBack"/>
      <w:bookmarkEnd w:id="0"/>
    </w:p>
    <w:sectPr w:rsidR="0086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9"/>
    <w:rsid w:val="000D08F9"/>
    <w:rsid w:val="00404C29"/>
    <w:rsid w:val="00462496"/>
    <w:rsid w:val="00862B75"/>
    <w:rsid w:val="00A634FC"/>
    <w:rsid w:val="00F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p24.co.uk/news/popular_great_yarmouth_museum_set_to_celebrate_after_clocking_up_10_years_1_36818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2014-07-26T19:43:00Z</dcterms:created>
  <dcterms:modified xsi:type="dcterms:W3CDTF">2014-07-26T20:09:00Z</dcterms:modified>
</cp:coreProperties>
</file>